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i/>
          <w:sz w:val="56"/>
          <w:szCs w:val="56"/>
        </w:rPr>
      </w:pPr>
      <w:r w:rsidRPr="00230AAE">
        <w:rPr>
          <w:rFonts w:ascii="Arial Black" w:eastAsiaTheme="minorEastAsia" w:hAnsi="Arial Black" w:cstheme="minorBidi"/>
          <w:b/>
          <w:i/>
          <w:sz w:val="56"/>
          <w:szCs w:val="56"/>
        </w:rPr>
        <w:t>ИНФОРМАЦИОННЫЙ ВЕСТНИК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Arial Black" w:eastAsiaTheme="minorEastAsia" w:hAnsi="Arial Black" w:cstheme="minorBidi"/>
          <w:b/>
          <w:sz w:val="44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СОВЕТА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МУНИЦИПАЛЬНОГО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ОБРАЗОВАНИЯ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«ПРИОЗЁРНЫЙ»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И АДМИНИСТРАЦИИ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 xml:space="preserve">СЕЛЬСКОГО ПОСЕЛЕНИЯ 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="Bookman Old Style" w:eastAsiaTheme="minorEastAsia" w:hAnsi="Bookman Old Style" w:cstheme="minorBidi"/>
          <w:b/>
          <w:sz w:val="44"/>
          <w:szCs w:val="44"/>
        </w:rPr>
      </w:pPr>
      <w:r w:rsidRPr="00230AAE">
        <w:rPr>
          <w:rFonts w:ascii="Bookman Old Style" w:eastAsiaTheme="minorEastAsia" w:hAnsi="Bookman Old Style" w:cstheme="minorBidi"/>
          <w:b/>
          <w:sz w:val="44"/>
          <w:szCs w:val="44"/>
        </w:rPr>
        <w:t>«ПРИОЗЁРНЫЙ»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28"/>
          <w:u w:val="single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52780A" w:rsidRPr="00230AAE" w:rsidRDefault="0052780A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32"/>
          <w:szCs w:val="28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№ </w:t>
      </w:r>
      <w:bookmarkStart w:id="0" w:name="_GoBack"/>
      <w:bookmarkEnd w:id="0"/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2</w:t>
      </w:r>
      <w:r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(том 1)</w:t>
      </w:r>
    </w:p>
    <w:p w:rsidR="00230AAE" w:rsidRPr="00230AAE" w:rsidRDefault="0085284E" w:rsidP="00230AAE">
      <w:pPr>
        <w:spacing w:after="240" w:line="276" w:lineRule="auto"/>
        <w:jc w:val="center"/>
        <w:rPr>
          <w:rFonts w:asciiTheme="minorHAnsi" w:eastAsiaTheme="minorEastAsia" w:hAnsiTheme="minorHAnsi" w:cstheme="minorBidi"/>
          <w:b/>
          <w:sz w:val="40"/>
          <w:szCs w:val="40"/>
        </w:rPr>
      </w:pPr>
      <w:r>
        <w:rPr>
          <w:rFonts w:asciiTheme="minorHAnsi" w:eastAsiaTheme="minorEastAsia" w:hAnsiTheme="minorHAnsi" w:cstheme="minorBidi"/>
          <w:b/>
          <w:sz w:val="40"/>
          <w:szCs w:val="40"/>
        </w:rPr>
        <w:t xml:space="preserve">от </w:t>
      </w:r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22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0</w:t>
      </w:r>
      <w:r w:rsidR="00286160">
        <w:rPr>
          <w:rFonts w:asciiTheme="minorHAnsi" w:eastAsiaTheme="minorEastAsia" w:hAnsiTheme="minorHAnsi" w:cstheme="minorBidi"/>
          <w:b/>
          <w:sz w:val="40"/>
          <w:szCs w:val="40"/>
        </w:rPr>
        <w:t>5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>.202</w:t>
      </w:r>
      <w:r w:rsidR="00C0408E">
        <w:rPr>
          <w:rFonts w:asciiTheme="minorHAnsi" w:eastAsiaTheme="minorEastAsia" w:hAnsiTheme="minorHAnsi" w:cstheme="minorBidi"/>
          <w:b/>
          <w:sz w:val="40"/>
          <w:szCs w:val="40"/>
        </w:rPr>
        <w:t>4</w:t>
      </w:r>
      <w:r w:rsidR="00230AAE" w:rsidRPr="00230AAE">
        <w:rPr>
          <w:rFonts w:asciiTheme="minorHAnsi" w:eastAsiaTheme="minorEastAsia" w:hAnsiTheme="minorHAnsi" w:cstheme="minorBidi"/>
          <w:b/>
          <w:sz w:val="40"/>
          <w:szCs w:val="40"/>
        </w:rPr>
        <w:t xml:space="preserve"> г.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sz w:val="28"/>
          <w:szCs w:val="28"/>
        </w:rPr>
      </w:pPr>
      <w:r w:rsidRPr="00230AAE">
        <w:rPr>
          <w:rFonts w:eastAsiaTheme="minorEastAsia"/>
          <w:sz w:val="28"/>
          <w:szCs w:val="28"/>
        </w:rPr>
        <w:t>Содержание 1 тома: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Раздел первый: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Решения Совета сельского поселения «Приозёрный»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230AAE" w:rsidRPr="00230AAE" w:rsidTr="00973D7B">
        <w:trPr>
          <w:trHeight w:val="391"/>
        </w:trPr>
        <w:tc>
          <w:tcPr>
            <w:tcW w:w="692" w:type="dxa"/>
          </w:tcPr>
          <w:p w:rsidR="00230AAE" w:rsidRPr="00230AAE" w:rsidRDefault="000B1308" w:rsidP="00230AAE">
            <w:pPr>
              <w:jc w:val="center"/>
            </w:pPr>
            <w:r>
              <w:t>1</w:t>
            </w:r>
          </w:p>
        </w:tc>
        <w:tc>
          <w:tcPr>
            <w:tcW w:w="7437" w:type="dxa"/>
          </w:tcPr>
          <w:p w:rsidR="00230AAE" w:rsidRPr="00286160" w:rsidRDefault="000B1308" w:rsidP="002861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Совета сельского поселения «Приозёрный» от 1</w:t>
            </w:r>
            <w:r w:rsidR="00286160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6160">
              <w:rPr>
                <w:rFonts w:ascii="Times New Roman" w:hAnsi="Times New Roman" w:cs="Times New Roman"/>
                <w:bCs/>
                <w:sz w:val="24"/>
                <w:szCs w:val="24"/>
              </w:rPr>
              <w:t>марта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="00286160" w:rsidRPr="00286160">
              <w:rPr>
                <w:rFonts w:ascii="Times New Roman" w:hAnsi="Times New Roman" w:cs="Times New Roman"/>
              </w:rPr>
              <w:t xml:space="preserve">№ </w:t>
            </w:r>
            <w:r w:rsidR="00286160" w:rsidRPr="00286160">
              <w:rPr>
                <w:rFonts w:ascii="Times New Roman" w:hAnsi="Times New Roman" w:cs="Times New Roman"/>
                <w:lang w:val="en-US"/>
              </w:rPr>
              <w:t>V</w:t>
            </w:r>
            <w:r w:rsidR="00286160" w:rsidRPr="00286160">
              <w:rPr>
                <w:rFonts w:ascii="Times New Roman" w:hAnsi="Times New Roman" w:cs="Times New Roman"/>
              </w:rPr>
              <w:t>-25/2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86160"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286160" w:rsidRPr="00286160">
              <w:rPr>
                <w:rFonts w:ascii="Times New Roman" w:hAnsi="Times New Roman" w:cs="Times New Roman"/>
                <w:sz w:val="24"/>
                <w:szCs w:val="24"/>
              </w:rPr>
              <w:t>О проведении публичных слушаний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</w:t>
            </w:r>
          </w:p>
        </w:tc>
        <w:tc>
          <w:tcPr>
            <w:tcW w:w="1028" w:type="dxa"/>
          </w:tcPr>
          <w:p w:rsidR="00230AAE" w:rsidRPr="00230AAE" w:rsidRDefault="00C12128" w:rsidP="00230AAE">
            <w:pPr>
              <w:jc w:val="center"/>
            </w:pPr>
            <w:r>
              <w:t>3</w:t>
            </w:r>
          </w:p>
        </w:tc>
      </w:tr>
      <w:tr w:rsidR="000B1308" w:rsidRPr="00230AAE" w:rsidTr="00973D7B">
        <w:trPr>
          <w:trHeight w:val="391"/>
        </w:trPr>
        <w:tc>
          <w:tcPr>
            <w:tcW w:w="692" w:type="dxa"/>
          </w:tcPr>
          <w:p w:rsidR="000B1308" w:rsidRDefault="000B1308" w:rsidP="00230AAE">
            <w:pPr>
              <w:jc w:val="center"/>
            </w:pPr>
            <w:r>
              <w:t>2</w:t>
            </w:r>
          </w:p>
        </w:tc>
        <w:tc>
          <w:tcPr>
            <w:tcW w:w="7437" w:type="dxa"/>
          </w:tcPr>
          <w:p w:rsidR="000B1308" w:rsidRPr="00286160" w:rsidRDefault="00286160" w:rsidP="002861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Совета сельского поселения «Приозёрный» от 9 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преля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и дополнений в Устав муниципального образования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C12128" w:rsidP="00230AAE">
            <w:pPr>
              <w:jc w:val="center"/>
            </w:pPr>
            <w:r>
              <w:t>4-6</w:t>
            </w:r>
          </w:p>
        </w:tc>
      </w:tr>
      <w:tr w:rsidR="00286160" w:rsidRPr="00230AAE" w:rsidTr="00973D7B">
        <w:trPr>
          <w:trHeight w:val="391"/>
        </w:trPr>
        <w:tc>
          <w:tcPr>
            <w:tcW w:w="692" w:type="dxa"/>
          </w:tcPr>
          <w:p w:rsidR="00286160" w:rsidRDefault="00286160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286160" w:rsidRPr="00286160" w:rsidRDefault="00034081" w:rsidP="000340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21 мая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-27/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 внесении изменений в решение Совета сельского поселения «Приозерный» от 21 декабря 2023 года № 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>-23/1 «О бюджете муниципального образования сельского поселения «Приозерный» на 2024 год и плановый период 2025 и 2026 годов»</w:t>
            </w:r>
          </w:p>
        </w:tc>
        <w:tc>
          <w:tcPr>
            <w:tcW w:w="1028" w:type="dxa"/>
          </w:tcPr>
          <w:p w:rsidR="00286160" w:rsidRPr="00230AAE" w:rsidRDefault="00233EFB" w:rsidP="00230AAE">
            <w:pPr>
              <w:jc w:val="center"/>
            </w:pPr>
            <w:r>
              <w:t>7</w:t>
            </w:r>
          </w:p>
        </w:tc>
      </w:tr>
      <w:tr w:rsidR="00034081" w:rsidRPr="00230AAE" w:rsidTr="00973D7B">
        <w:trPr>
          <w:trHeight w:val="391"/>
        </w:trPr>
        <w:tc>
          <w:tcPr>
            <w:tcW w:w="692" w:type="dxa"/>
          </w:tcPr>
          <w:p w:rsidR="00034081" w:rsidRDefault="00034081" w:rsidP="00230AAE">
            <w:pPr>
              <w:jc w:val="center"/>
            </w:pPr>
            <w:r>
              <w:t>4</w:t>
            </w:r>
          </w:p>
        </w:tc>
        <w:tc>
          <w:tcPr>
            <w:tcW w:w="7437" w:type="dxa"/>
          </w:tcPr>
          <w:p w:rsidR="00034081" w:rsidRPr="00286160" w:rsidRDefault="00034081" w:rsidP="00E920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«О проведении публичных слушаний по проекту Решения Совета сельского поселения «Приозёрный» «Об утверждении отчета об исполнении бюджета муниципального образования сельского поселения «Приозёрный» за 2023 год</w:t>
            </w:r>
          </w:p>
        </w:tc>
        <w:tc>
          <w:tcPr>
            <w:tcW w:w="1028" w:type="dxa"/>
          </w:tcPr>
          <w:p w:rsidR="00034081" w:rsidRPr="00230AAE" w:rsidRDefault="00034081" w:rsidP="00230AAE">
            <w:pPr>
              <w:jc w:val="center"/>
            </w:pPr>
            <w:r>
              <w:t>8</w:t>
            </w:r>
          </w:p>
        </w:tc>
      </w:tr>
      <w:tr w:rsidR="00034081" w:rsidRPr="00230AAE" w:rsidTr="00973D7B">
        <w:trPr>
          <w:trHeight w:val="391"/>
        </w:trPr>
        <w:tc>
          <w:tcPr>
            <w:tcW w:w="692" w:type="dxa"/>
          </w:tcPr>
          <w:p w:rsidR="00034081" w:rsidRDefault="00034081" w:rsidP="00230AAE">
            <w:pPr>
              <w:jc w:val="center"/>
            </w:pPr>
            <w:r>
              <w:t>5</w:t>
            </w:r>
          </w:p>
        </w:tc>
        <w:tc>
          <w:tcPr>
            <w:tcW w:w="7437" w:type="dxa"/>
          </w:tcPr>
          <w:p w:rsidR="00034081" w:rsidRPr="00286160" w:rsidRDefault="00034081" w:rsidP="002861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Решение Совета сельского поселения «Приозёрный» от 21 мая 2024 года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>-27/</w:t>
            </w:r>
            <w:r w:rsidRPr="002861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 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«О внесении изменений в решение Совета сельского поселения «Приозёрный» от 26 ноября 2021 года № </w:t>
            </w:r>
            <w:r w:rsidRPr="00286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6160">
              <w:rPr>
                <w:rFonts w:ascii="Times New Roman" w:hAnsi="Times New Roman" w:cs="Times New Roman"/>
                <w:sz w:val="24"/>
                <w:szCs w:val="24"/>
              </w:rPr>
              <w:t xml:space="preserve">-2/3 «Об утверждении Положения о муниципальном контроле в сфере благоустройства на территории сельского поселения «Приозёрный» </w:t>
            </w:r>
          </w:p>
        </w:tc>
        <w:tc>
          <w:tcPr>
            <w:tcW w:w="1028" w:type="dxa"/>
          </w:tcPr>
          <w:p w:rsidR="00034081" w:rsidRPr="00230AAE" w:rsidRDefault="00034081" w:rsidP="00230AAE">
            <w:pPr>
              <w:jc w:val="center"/>
            </w:pPr>
            <w:r>
              <w:t>9-10</w:t>
            </w:r>
          </w:p>
        </w:tc>
      </w:tr>
    </w:tbl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tbl>
      <w:tblPr>
        <w:tblW w:w="0" w:type="auto"/>
        <w:tblLayout w:type="fixed"/>
        <w:tblLook w:val="04A0"/>
      </w:tblPr>
      <w:tblGrid>
        <w:gridCol w:w="3510"/>
        <w:gridCol w:w="938"/>
        <w:gridCol w:w="905"/>
        <w:gridCol w:w="3755"/>
      </w:tblGrid>
      <w:tr w:rsidR="00C12128" w:rsidRPr="00C12128" w:rsidTr="00E9207D">
        <w:trPr>
          <w:trHeight w:val="1266"/>
        </w:trPr>
        <w:tc>
          <w:tcPr>
            <w:tcW w:w="3510" w:type="dxa"/>
            <w:hideMark/>
          </w:tcPr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lastRenderedPageBreak/>
              <w:t>«Каляты»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сикт овмöдчöминса 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>Сöвет</w:t>
            </w:r>
          </w:p>
        </w:tc>
        <w:tc>
          <w:tcPr>
            <w:tcW w:w="1843" w:type="dxa"/>
            <w:gridSpan w:val="2"/>
          </w:tcPr>
          <w:p w:rsidR="00C12128" w:rsidRPr="00C12128" w:rsidRDefault="00C12128" w:rsidP="00C12128">
            <w:pPr>
              <w:jc w:val="center"/>
              <w:rPr>
                <w:sz w:val="24"/>
                <w:szCs w:val="24"/>
              </w:rPr>
            </w:pPr>
            <w:r w:rsidRPr="00C12128">
              <w:rPr>
                <w:sz w:val="24"/>
                <w:szCs w:val="24"/>
              </w:rPr>
              <w:object w:dxaOrig="1141" w:dyaOrig="1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51.75pt" o:ole="" fillcolor="window">
                  <v:imagedata r:id="rId8" o:title=""/>
                </v:shape>
                <o:OLEObject Type="Embed" ProgID="Word.Picture.8" ShapeID="_x0000_i1025" DrawAspect="Content" ObjectID="_1777892573" r:id="rId9"/>
              </w:object>
            </w:r>
          </w:p>
          <w:p w:rsidR="00C12128" w:rsidRPr="00C12128" w:rsidRDefault="00C12128" w:rsidP="00C12128">
            <w:pPr>
              <w:rPr>
                <w:sz w:val="24"/>
                <w:szCs w:val="24"/>
              </w:rPr>
            </w:pPr>
          </w:p>
        </w:tc>
        <w:tc>
          <w:tcPr>
            <w:tcW w:w="3755" w:type="dxa"/>
            <w:hideMark/>
          </w:tcPr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Совет  </w:t>
            </w:r>
          </w:p>
          <w:p w:rsidR="00C12128" w:rsidRPr="00C12128" w:rsidRDefault="00C12128" w:rsidP="00C12128">
            <w:pPr>
              <w:jc w:val="center"/>
              <w:rPr>
                <w:b/>
                <w:sz w:val="28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>сельского поселения</w:t>
            </w:r>
          </w:p>
          <w:p w:rsidR="00C12128" w:rsidRPr="00C12128" w:rsidRDefault="00C12128" w:rsidP="00C12128">
            <w:pPr>
              <w:jc w:val="center"/>
              <w:rPr>
                <w:sz w:val="24"/>
                <w:szCs w:val="24"/>
              </w:rPr>
            </w:pPr>
            <w:r w:rsidRPr="00C12128">
              <w:rPr>
                <w:b/>
                <w:sz w:val="28"/>
                <w:szCs w:val="24"/>
              </w:rPr>
              <w:t xml:space="preserve"> «Приозёрный»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08" w:type="dxa"/>
            <w:gridSpan w:val="4"/>
            <w:vAlign w:val="center"/>
          </w:tcPr>
          <w:p w:rsidR="00C12128" w:rsidRPr="00C12128" w:rsidRDefault="00C12128" w:rsidP="00C12128">
            <w:pPr>
              <w:jc w:val="center"/>
              <w:rPr>
                <w:b/>
                <w:sz w:val="32"/>
                <w:szCs w:val="24"/>
              </w:rPr>
            </w:pPr>
          </w:p>
          <w:p w:rsidR="00C12128" w:rsidRPr="00C12128" w:rsidRDefault="00C12128" w:rsidP="00C12128">
            <w:pPr>
              <w:jc w:val="center"/>
              <w:rPr>
                <w:sz w:val="32"/>
                <w:szCs w:val="24"/>
              </w:rPr>
            </w:pPr>
            <w:r w:rsidRPr="00C12128">
              <w:rPr>
                <w:b/>
                <w:sz w:val="32"/>
                <w:szCs w:val="24"/>
              </w:rPr>
              <w:t>КЫВКÖРТÖД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08" w:type="dxa"/>
            <w:gridSpan w:val="4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jc w:val="center"/>
              <w:outlineLvl w:val="3"/>
              <w:rPr>
                <w:bCs/>
                <w:sz w:val="32"/>
                <w:szCs w:val="28"/>
              </w:rPr>
            </w:pPr>
            <w:r w:rsidRPr="00C12128">
              <w:rPr>
                <w:bCs/>
                <w:sz w:val="32"/>
                <w:szCs w:val="28"/>
              </w:rPr>
              <w:t xml:space="preserve">РЕШЕНИЕ </w:t>
            </w:r>
          </w:p>
          <w:p w:rsidR="00C12128" w:rsidRPr="00C12128" w:rsidRDefault="00C12128" w:rsidP="00C1212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12128" w:rsidRPr="00C12128" w:rsidTr="00E9207D">
        <w:trPr>
          <w:cantSplit/>
          <w:trHeight w:val="406"/>
        </w:trPr>
        <w:tc>
          <w:tcPr>
            <w:tcW w:w="4448" w:type="dxa"/>
            <w:gridSpan w:val="2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>От</w:t>
            </w:r>
            <w:r w:rsidRPr="00C12128">
              <w:rPr>
                <w:bCs/>
                <w:sz w:val="28"/>
                <w:szCs w:val="28"/>
                <w:lang w:val="en-US"/>
              </w:rPr>
              <w:t xml:space="preserve"> </w:t>
            </w:r>
            <w:r w:rsidRPr="00C12128">
              <w:rPr>
                <w:bCs/>
                <w:sz w:val="28"/>
                <w:szCs w:val="28"/>
              </w:rPr>
              <w:t>19 марта 2024 года</w:t>
            </w:r>
          </w:p>
        </w:tc>
        <w:tc>
          <w:tcPr>
            <w:tcW w:w="4660" w:type="dxa"/>
            <w:gridSpan w:val="2"/>
            <w:vAlign w:val="center"/>
            <w:hideMark/>
          </w:tcPr>
          <w:p w:rsidR="00C12128" w:rsidRPr="00C12128" w:rsidRDefault="00C12128" w:rsidP="00C12128">
            <w:pPr>
              <w:keepNext/>
              <w:spacing w:before="240" w:after="60"/>
              <w:jc w:val="right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 xml:space="preserve">       № </w:t>
            </w:r>
            <w:r w:rsidRPr="00C12128">
              <w:rPr>
                <w:bCs/>
                <w:sz w:val="28"/>
                <w:szCs w:val="28"/>
                <w:lang w:val="en-US"/>
              </w:rPr>
              <w:t>V</w:t>
            </w:r>
            <w:r w:rsidRPr="00C12128">
              <w:rPr>
                <w:bCs/>
                <w:sz w:val="28"/>
                <w:szCs w:val="28"/>
              </w:rPr>
              <w:t>- 25/2</w:t>
            </w:r>
          </w:p>
        </w:tc>
      </w:tr>
      <w:tr w:rsidR="00C12128" w:rsidRPr="00C12128" w:rsidTr="00E9207D">
        <w:trPr>
          <w:cantSplit/>
          <w:trHeight w:val="441"/>
        </w:trPr>
        <w:tc>
          <w:tcPr>
            <w:tcW w:w="9108" w:type="dxa"/>
            <w:gridSpan w:val="4"/>
            <w:vAlign w:val="center"/>
          </w:tcPr>
          <w:p w:rsidR="00C12128" w:rsidRPr="00C12128" w:rsidRDefault="00C12128" w:rsidP="00C12128">
            <w:pPr>
              <w:keepNext/>
              <w:spacing w:before="240" w:after="60"/>
              <w:jc w:val="center"/>
              <w:outlineLvl w:val="3"/>
              <w:rPr>
                <w:bCs/>
                <w:sz w:val="28"/>
                <w:szCs w:val="28"/>
              </w:rPr>
            </w:pPr>
            <w:r w:rsidRPr="00C12128">
              <w:rPr>
                <w:bCs/>
                <w:sz w:val="28"/>
                <w:szCs w:val="28"/>
              </w:rPr>
              <w:t>(Республика Коми, Корткеросский район, п. Приозёрный)</w:t>
            </w:r>
          </w:p>
          <w:p w:rsidR="00C12128" w:rsidRPr="00C12128" w:rsidRDefault="00C12128" w:rsidP="00C12128">
            <w:pPr>
              <w:rPr>
                <w:sz w:val="24"/>
                <w:szCs w:val="24"/>
              </w:rPr>
            </w:pPr>
          </w:p>
        </w:tc>
      </w:tr>
    </w:tbl>
    <w:p w:rsidR="00C12128" w:rsidRPr="00C12128" w:rsidRDefault="00C12128" w:rsidP="00C12128">
      <w:pPr>
        <w:jc w:val="center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О проведении публичных слушаний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</w:t>
      </w:r>
    </w:p>
    <w:p w:rsidR="00C12128" w:rsidRPr="00C12128" w:rsidRDefault="00C12128" w:rsidP="00C12128">
      <w:pPr>
        <w:jc w:val="both"/>
        <w:rPr>
          <w:b/>
          <w:sz w:val="28"/>
          <w:szCs w:val="28"/>
        </w:rPr>
      </w:pP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Руководствуясь ст. 28, 44  Федерального закона от 06.10.2003 года № 131-ФЗ «Об общих принципах организации местного самоуправления в Российской Федерации» п.2 ст. 19, Устава муниципального образования сельского поселения «Приозёрный» и решением Совета муниципального образования сельского поселения «Приозёрный» от 16.11.2005 года № 1-2/6  «Об утверждении Порядка организации и проведения публичных слушаний на территории сельского поселения «Приозёрный», Совет сельского поселения «Приозёрный» решил:</w:t>
      </w:r>
    </w:p>
    <w:p w:rsidR="00C12128" w:rsidRPr="00C12128" w:rsidRDefault="00C12128" w:rsidP="00C12128">
      <w:pPr>
        <w:jc w:val="both"/>
        <w:rPr>
          <w:sz w:val="28"/>
          <w:szCs w:val="28"/>
        </w:rPr>
      </w:pP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1. Провести 05 апреля 2024 года с 15.00 в здании администрации по адресу: Республика Коми, Корткеросский район, п. Приозёрный, ул. Станционная, дом 3, публичные слушания по проекту решения Совета муниципального образования сельского поселения «Приозёрный» «О внесении изменений и дополнений в Устав муниципального образования сельского поселения «Приозёрный».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2. Утвердить организационный комитет в составе: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Председатель: Богадевич Софья Николаевна -  Глава муниципального образования сельского поселения «Приозёрный»; 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Члены комитета: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Денисова Ирина Николаевна – депутат Совета сельского поселения «Приозёрный»;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 xml:space="preserve">Каракчиева Ольга Александровна – ведущий специалист администрации сельского поселения «Приозёрный». </w:t>
      </w:r>
    </w:p>
    <w:p w:rsidR="00C12128" w:rsidRPr="00C12128" w:rsidRDefault="00C12128" w:rsidP="00C12128">
      <w:pPr>
        <w:ind w:firstLine="540"/>
        <w:jc w:val="both"/>
        <w:rPr>
          <w:sz w:val="28"/>
          <w:szCs w:val="28"/>
        </w:rPr>
      </w:pPr>
      <w:r w:rsidRPr="00C12128">
        <w:rPr>
          <w:sz w:val="28"/>
          <w:szCs w:val="28"/>
        </w:rPr>
        <w:t>3. Настоящее решение вступает в силу со дня его обнародования.</w:t>
      </w:r>
    </w:p>
    <w:p w:rsidR="00C12128" w:rsidRPr="00C12128" w:rsidRDefault="00C12128" w:rsidP="00C12128">
      <w:pPr>
        <w:ind w:firstLine="708"/>
        <w:jc w:val="both"/>
        <w:rPr>
          <w:sz w:val="28"/>
        </w:rPr>
      </w:pPr>
    </w:p>
    <w:p w:rsidR="00C12128" w:rsidRPr="00C12128" w:rsidRDefault="00C12128" w:rsidP="00C12128">
      <w:pPr>
        <w:jc w:val="both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Глава сельского поселения «Приозёрный»                           С. Н. Богадевич</w:t>
      </w:r>
    </w:p>
    <w:p w:rsidR="007D3A56" w:rsidRDefault="007D3A56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C50CEA" w:rsidRDefault="00C50CEA" w:rsidP="00C12128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Theme="minorHAnsi" w:eastAsiaTheme="minorEastAsia" w:hAnsiTheme="minorHAnsi" w:cstheme="minorBidi"/>
          <w:bCs/>
          <w:sz w:val="22"/>
          <w:szCs w:val="22"/>
        </w:rPr>
      </w:pPr>
    </w:p>
    <w:tbl>
      <w:tblPr>
        <w:tblW w:w="0" w:type="auto"/>
        <w:tblLayout w:type="fixed"/>
        <w:tblLook w:val="0000"/>
      </w:tblPr>
      <w:tblGrid>
        <w:gridCol w:w="3510"/>
        <w:gridCol w:w="938"/>
        <w:gridCol w:w="1189"/>
        <w:gridCol w:w="3543"/>
      </w:tblGrid>
      <w:tr w:rsidR="00C12128" w:rsidRPr="00C12128" w:rsidTr="00E9207D">
        <w:trPr>
          <w:trHeight w:val="1266"/>
        </w:trPr>
        <w:tc>
          <w:tcPr>
            <w:tcW w:w="3510" w:type="dxa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sz w:val="28"/>
              </w:rPr>
            </w:pPr>
            <w:r w:rsidRPr="00C12128">
              <w:rPr>
                <w:rFonts w:eastAsia="Calibri"/>
                <w:b/>
                <w:sz w:val="28"/>
                <w:szCs w:val="28"/>
              </w:rPr>
              <w:t>«</w:t>
            </w:r>
            <w:r w:rsidRPr="00C12128">
              <w:rPr>
                <w:rFonts w:eastAsia="Calibri"/>
                <w:b/>
                <w:sz w:val="28"/>
              </w:rPr>
              <w:t>Каляты»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  <w:b/>
                <w:sz w:val="28"/>
              </w:rPr>
            </w:pPr>
            <w:r w:rsidRPr="00C12128">
              <w:rPr>
                <w:rFonts w:eastAsia="Calibri"/>
                <w:b/>
                <w:sz w:val="28"/>
              </w:rPr>
              <w:t>сикт овмöдчöминлöн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C12128">
              <w:rPr>
                <w:rFonts w:eastAsia="Calibri"/>
                <w:b/>
                <w:sz w:val="28"/>
              </w:rPr>
              <w:t>Сöвет</w:t>
            </w:r>
          </w:p>
        </w:tc>
        <w:tc>
          <w:tcPr>
            <w:tcW w:w="2127" w:type="dxa"/>
            <w:gridSpan w:val="2"/>
          </w:tcPr>
          <w:p w:rsidR="00C12128" w:rsidRPr="00C12128" w:rsidRDefault="00C12128" w:rsidP="00C12128">
            <w:pPr>
              <w:jc w:val="center"/>
              <w:rPr>
                <w:rFonts w:eastAsia="Calibri"/>
              </w:rPr>
            </w:pPr>
            <w:r w:rsidRPr="00C12128">
              <w:rPr>
                <w:rFonts w:eastAsia="Calibri"/>
                <w:color w:val="000000"/>
                <w:sz w:val="28"/>
                <w:szCs w:val="28"/>
              </w:rPr>
              <w:object w:dxaOrig="1141" w:dyaOrig="1411">
                <v:shape id="_x0000_i1026" type="#_x0000_t75" style="width:42pt;height:51.75pt" o:ole="" fillcolor="window">
                  <v:imagedata r:id="rId8" o:title=""/>
                </v:shape>
                <o:OLEObject Type="Embed" ProgID="Word.Picture.8" ShapeID="_x0000_i1026" DrawAspect="Content" ObjectID="_1777892574" r:id="rId10"/>
              </w:object>
            </w:r>
          </w:p>
          <w:p w:rsidR="00C12128" w:rsidRPr="00C12128" w:rsidRDefault="00C12128" w:rsidP="00C12128">
            <w:pPr>
              <w:rPr>
                <w:rFonts w:eastAsia="Calibri"/>
              </w:rPr>
            </w:pPr>
          </w:p>
        </w:tc>
        <w:tc>
          <w:tcPr>
            <w:tcW w:w="3543" w:type="dxa"/>
          </w:tcPr>
          <w:p w:rsidR="00C12128" w:rsidRPr="00C12128" w:rsidRDefault="00C12128" w:rsidP="00C12128">
            <w:pPr>
              <w:ind w:firstLine="90"/>
              <w:jc w:val="center"/>
              <w:rPr>
                <w:b/>
                <w:sz w:val="28"/>
                <w:szCs w:val="28"/>
              </w:rPr>
            </w:pPr>
            <w:r w:rsidRPr="00C12128">
              <w:rPr>
                <w:b/>
                <w:sz w:val="28"/>
                <w:szCs w:val="28"/>
              </w:rPr>
              <w:t>Совет</w:t>
            </w:r>
          </w:p>
          <w:p w:rsidR="00C12128" w:rsidRPr="00C12128" w:rsidRDefault="00C12128" w:rsidP="00C12128">
            <w:pPr>
              <w:ind w:firstLine="90"/>
              <w:jc w:val="center"/>
              <w:rPr>
                <w:b/>
                <w:sz w:val="28"/>
                <w:szCs w:val="28"/>
              </w:rPr>
            </w:pPr>
            <w:r w:rsidRPr="00C12128">
              <w:rPr>
                <w:b/>
                <w:sz w:val="28"/>
                <w:szCs w:val="28"/>
              </w:rPr>
              <w:t xml:space="preserve">сельского поселения </w:t>
            </w:r>
          </w:p>
          <w:p w:rsidR="00C12128" w:rsidRPr="00C12128" w:rsidRDefault="00C12128" w:rsidP="00C12128">
            <w:pPr>
              <w:jc w:val="center"/>
              <w:rPr>
                <w:rFonts w:eastAsia="Calibri"/>
              </w:rPr>
            </w:pPr>
            <w:r w:rsidRPr="00C12128">
              <w:rPr>
                <w:b/>
                <w:sz w:val="28"/>
                <w:szCs w:val="28"/>
              </w:rPr>
              <w:t>«Приозёрный»</w:t>
            </w:r>
          </w:p>
        </w:tc>
      </w:tr>
      <w:tr w:rsidR="00C12128" w:rsidRPr="00C12128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12128" w:rsidRPr="00C12128" w:rsidRDefault="00C12128" w:rsidP="00C12128">
            <w:pPr>
              <w:keepNext/>
              <w:keepLines/>
              <w:jc w:val="center"/>
              <w:outlineLvl w:val="0"/>
              <w:rPr>
                <w:rFonts w:eastAsia="Calibri"/>
                <w:b/>
                <w:bCs/>
                <w:sz w:val="32"/>
                <w:szCs w:val="32"/>
              </w:rPr>
            </w:pPr>
            <w:r w:rsidRPr="00C12128">
              <w:rPr>
                <w:rFonts w:eastAsia="Calibri"/>
                <w:b/>
                <w:bCs/>
                <w:sz w:val="32"/>
                <w:szCs w:val="32"/>
              </w:rPr>
              <w:t>КЫВКÖРТÖД</w:t>
            </w:r>
          </w:p>
          <w:p w:rsidR="00C12128" w:rsidRPr="00C12128" w:rsidRDefault="00C12128" w:rsidP="00C12128">
            <w:pPr>
              <w:keepNext/>
              <w:keepLines/>
              <w:jc w:val="center"/>
              <w:outlineLvl w:val="0"/>
              <w:rPr>
                <w:rFonts w:ascii="Cambria" w:eastAsia="Calibri" w:hAnsi="Cambria" w:cs="Cambri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12128" w:rsidRPr="00C12128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C12128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РЕШЕНИЕ  </w:t>
            </w:r>
          </w:p>
        </w:tc>
      </w:tr>
      <w:tr w:rsidR="00C12128" w:rsidRPr="00C12128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C12128" w:rsidRPr="00C12128" w:rsidRDefault="00C12128" w:rsidP="00C12128">
            <w:pPr>
              <w:keepNext/>
              <w:keepLines/>
              <w:outlineLvl w:val="1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C12128">
              <w:rPr>
                <w:rFonts w:eastAsia="Calibri"/>
                <w:b/>
                <w:bCs/>
                <w:color w:val="000000"/>
                <w:sz w:val="28"/>
                <w:szCs w:val="28"/>
              </w:rPr>
              <w:t>От 09 апреля 2024 года</w:t>
            </w:r>
          </w:p>
        </w:tc>
        <w:tc>
          <w:tcPr>
            <w:tcW w:w="4732" w:type="dxa"/>
            <w:gridSpan w:val="2"/>
          </w:tcPr>
          <w:p w:rsidR="00C12128" w:rsidRPr="00C12128" w:rsidRDefault="00C12128" w:rsidP="00C12128">
            <w:pPr>
              <w:ind w:right="-108"/>
              <w:jc w:val="right"/>
              <w:rPr>
                <w:rFonts w:eastAsia="Calibri"/>
                <w:b/>
                <w:bCs/>
                <w:sz w:val="28"/>
                <w:szCs w:val="28"/>
              </w:rPr>
            </w:pPr>
            <w:r w:rsidRPr="00C12128">
              <w:rPr>
                <w:rFonts w:eastAsia="Calibri"/>
                <w:b/>
                <w:bCs/>
                <w:sz w:val="28"/>
                <w:szCs w:val="28"/>
              </w:rPr>
              <w:t xml:space="preserve">№ </w:t>
            </w:r>
            <w:r w:rsidRPr="00C12128">
              <w:rPr>
                <w:rFonts w:eastAsia="Calibri"/>
                <w:b/>
                <w:bCs/>
                <w:sz w:val="28"/>
                <w:szCs w:val="28"/>
                <w:lang w:val="en-US"/>
              </w:rPr>
              <w:t>V-</w:t>
            </w:r>
            <w:r w:rsidRPr="00C12128">
              <w:rPr>
                <w:rFonts w:eastAsia="Calibri"/>
                <w:b/>
                <w:bCs/>
                <w:sz w:val="28"/>
                <w:szCs w:val="28"/>
              </w:rPr>
              <w:t xml:space="preserve"> 26</w:t>
            </w:r>
            <w:r w:rsidRPr="00C12128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C12128">
              <w:rPr>
                <w:rFonts w:eastAsia="Calibri"/>
                <w:b/>
                <w:bCs/>
                <w:sz w:val="28"/>
                <w:szCs w:val="28"/>
              </w:rPr>
              <w:t>1</w:t>
            </w:r>
          </w:p>
        </w:tc>
      </w:tr>
      <w:tr w:rsidR="00C12128" w:rsidRPr="00C12128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C12128" w:rsidRPr="00C12128" w:rsidRDefault="00C12128" w:rsidP="00C12128">
            <w:pPr>
              <w:keepNext/>
              <w:keepLines/>
              <w:spacing w:before="200"/>
              <w:outlineLvl w:val="1"/>
              <w:rPr>
                <w:rFonts w:ascii="Cambria" w:eastAsia="Calibri" w:hAnsi="Cambria"/>
                <w:b/>
                <w:bCs/>
                <w:color w:val="4F81BD"/>
                <w:sz w:val="26"/>
                <w:szCs w:val="26"/>
              </w:rPr>
            </w:pPr>
          </w:p>
        </w:tc>
        <w:tc>
          <w:tcPr>
            <w:tcW w:w="4732" w:type="dxa"/>
            <w:gridSpan w:val="2"/>
          </w:tcPr>
          <w:p w:rsidR="00C12128" w:rsidRPr="00C12128" w:rsidRDefault="00C12128" w:rsidP="00C12128">
            <w:pPr>
              <w:jc w:val="center"/>
              <w:rPr>
                <w:rFonts w:eastAsia="Calibri"/>
                <w:b/>
                <w:bCs/>
                <w:sz w:val="32"/>
                <w:szCs w:val="32"/>
              </w:rPr>
            </w:pPr>
          </w:p>
        </w:tc>
      </w:tr>
      <w:tr w:rsidR="00C12128" w:rsidRPr="00C12128" w:rsidTr="00E9207D">
        <w:trPr>
          <w:cantSplit/>
          <w:trHeight w:val="393"/>
        </w:trPr>
        <w:tc>
          <w:tcPr>
            <w:tcW w:w="9180" w:type="dxa"/>
            <w:gridSpan w:val="4"/>
          </w:tcPr>
          <w:p w:rsidR="00C12128" w:rsidRPr="00C12128" w:rsidRDefault="00C12128" w:rsidP="00C12128">
            <w:pPr>
              <w:keepNext/>
              <w:tabs>
                <w:tab w:val="left" w:pos="3828"/>
              </w:tabs>
              <w:jc w:val="center"/>
              <w:outlineLvl w:val="2"/>
              <w:rPr>
                <w:rFonts w:eastAsia="Calibri"/>
                <w:sz w:val="28"/>
                <w:szCs w:val="28"/>
              </w:rPr>
            </w:pPr>
            <w:r w:rsidRPr="00C12128">
              <w:rPr>
                <w:rFonts w:eastAsia="Calibri"/>
                <w:sz w:val="28"/>
                <w:szCs w:val="28"/>
              </w:rPr>
              <w:t>(Республика Коми, Корткеросский район, п. Приозёрный)</w:t>
            </w:r>
          </w:p>
        </w:tc>
      </w:tr>
    </w:tbl>
    <w:p w:rsidR="00C12128" w:rsidRPr="00C12128" w:rsidRDefault="00C12128" w:rsidP="00C12128">
      <w:pPr>
        <w:widowControl w:val="0"/>
        <w:tabs>
          <w:tab w:val="left" w:pos="4111"/>
        </w:tabs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p w:rsidR="00C12128" w:rsidRPr="00C12128" w:rsidRDefault="00C12128" w:rsidP="00C12128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  <w:r w:rsidRPr="00C12128">
        <w:rPr>
          <w:b/>
          <w:sz w:val="28"/>
          <w:szCs w:val="28"/>
        </w:rPr>
        <w:t>О внесении изменений и дополнений в Устав муниципального образования сельского поселения «Приозёрный»</w:t>
      </w:r>
    </w:p>
    <w:p w:rsidR="00C12128" w:rsidRPr="00C12128" w:rsidRDefault="00C12128" w:rsidP="00C12128">
      <w:pPr>
        <w:widowControl w:val="0"/>
        <w:tabs>
          <w:tab w:val="left" w:pos="4111"/>
        </w:tabs>
        <w:autoSpaceDE w:val="0"/>
        <w:autoSpaceDN w:val="0"/>
        <w:adjustRightInd w:val="0"/>
        <w:ind w:right="17"/>
        <w:jc w:val="center"/>
        <w:rPr>
          <w:b/>
          <w:sz w:val="32"/>
          <w:szCs w:val="32"/>
        </w:rPr>
      </w:pPr>
    </w:p>
    <w:p w:rsidR="00C12128" w:rsidRPr="00C12128" w:rsidRDefault="00C12128" w:rsidP="00C12128">
      <w:pPr>
        <w:widowControl w:val="0"/>
        <w:autoSpaceDE w:val="0"/>
        <w:autoSpaceDN w:val="0"/>
        <w:ind w:firstLine="709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Руководствуясь частью 9 статьи 44 Федерального закона от 06 октября 2003 года № 131-ФЗ «Об общих принципах организации местного самоуправления в Российской Федерации», Совет муниципального образования сельского поселения «Приозёрный» </w:t>
      </w:r>
      <w:r w:rsidRPr="00C12128">
        <w:rPr>
          <w:rFonts w:eastAsia="Calibri"/>
          <w:b/>
          <w:sz w:val="28"/>
          <w:szCs w:val="28"/>
        </w:rPr>
        <w:t>решил:</w:t>
      </w:r>
    </w:p>
    <w:p w:rsidR="00C12128" w:rsidRPr="00C12128" w:rsidRDefault="00C12128" w:rsidP="00C12128">
      <w:pPr>
        <w:numPr>
          <w:ilvl w:val="0"/>
          <w:numId w:val="6"/>
        </w:numPr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Внести в Устав муниципального образования сельского поселения «Приозёрный», принятый решением Совета сельского поселения «Приозёрный» от 17 февраля 2006 года № </w:t>
      </w:r>
      <w:r w:rsidRPr="00C12128">
        <w:rPr>
          <w:rFonts w:eastAsia="Calibri"/>
          <w:sz w:val="28"/>
          <w:szCs w:val="28"/>
          <w:lang w:val="en-US"/>
        </w:rPr>
        <w:t>I</w:t>
      </w:r>
      <w:r w:rsidRPr="00C12128">
        <w:rPr>
          <w:rFonts w:eastAsia="Calibri"/>
          <w:sz w:val="28"/>
          <w:szCs w:val="28"/>
        </w:rPr>
        <w:t>-5/1, следующие изменения: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1.1.</w:t>
      </w:r>
      <w:r w:rsidRPr="00C12128">
        <w:rPr>
          <w:rFonts w:eastAsia="Calibri"/>
          <w:sz w:val="28"/>
          <w:szCs w:val="28"/>
        </w:rPr>
        <w:t xml:space="preserve"> пункт 12 части 1 статьи 8 Устава  изложить в следующей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«12)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поселении;»;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1.2. пункты 7 и 8 части 1 статьи 9 Устава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«7)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поселения официальной информации;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8) осуществление международных и внешнеэкономических связей в соответствии с Федеральным законом № 131-ФЗ;»;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1.3. дополнить Устав статьей 9.2 следующего содержания: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</w:t>
      </w:r>
      <w:r w:rsidRPr="00C12128">
        <w:rPr>
          <w:rFonts w:eastAsia="Calibri"/>
          <w:b/>
          <w:sz w:val="28"/>
          <w:szCs w:val="28"/>
        </w:rPr>
        <w:t>Статья 9.2 Полномочия органов местного самоуправления сельского поселения в сфере международных и внешнеэкономических связей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1. Международные и внешнеэкономические связи осуществляются органами местного самоуправления сельского поселения в целях решения вопросов местного значения по согласованию с органами государственной </w:t>
      </w:r>
      <w:r w:rsidRPr="00C12128">
        <w:rPr>
          <w:rFonts w:eastAsia="Calibri"/>
          <w:sz w:val="28"/>
          <w:szCs w:val="28"/>
        </w:rPr>
        <w:lastRenderedPageBreak/>
        <w:t>власти Республики Коми в порядке, установленном законом Республики Коми.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2. К полномочиям органов местного самоуправления сельского поселения в сфере международных и внешнеэкономических связей относятся: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1) проведение встреч, консультаций и иных мероприятий в сфере международных и внешнеэкономических  связей с представителями государственно – территориальных, административно-территориальных и муниципальных образований иностранных государств;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2)заключение соглашений об осуществлении международных и внешнеэкономических связей органов местного самоуправления сельского поселения с органами местного самоуправления иностранных государств;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3) участие в деятельности международных организаций в сфере межмуниципального сотрудничества в рамках полномочий органов, созданных специально для этой цели;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4) участие в разработке и реализации проектов международных программ межмуниципального сотрудничества;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5)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Федерации, федеральными законами, иными нормативными правовыми актами Российской Федерации и законами Республики Коми.»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1.4. статью 34 Устава дополнить частью 10.1 следующего содержания: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«10.1. Глава сельского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№ 131-ФЗ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него обстоятельств в порядке, предусмотренном частями 3-6 статьи 13 Федерального закона от 25.12.2008 № 273-ФЗ «О противодействии коррупции».».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1.5. в статье 42 Устава: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а) часть 9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«9. Муниципальные нормативные правовые акты сельского поселения,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сельское поселение, а также соглашения, заключаемые между органами местного самоуправления, вступают в силу после их официального обнародования.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Официальное обнародование муниципальных правовых актов и соглашений, указанных в абзаце первом настоящей части, осуществляется путем их официального опубликования.».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б) части 11, 12 и 13 изложить в новой редакции:</w:t>
      </w:r>
    </w:p>
    <w:p w:rsidR="00C12128" w:rsidRPr="00C12128" w:rsidRDefault="00C12128" w:rsidP="00C12128">
      <w:pPr>
        <w:ind w:firstLine="709"/>
        <w:contextualSpacing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 xml:space="preserve">«11. 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в </w:t>
      </w:r>
      <w:r w:rsidRPr="00C12128">
        <w:rPr>
          <w:rFonts w:eastAsia="Calibri"/>
          <w:sz w:val="28"/>
          <w:szCs w:val="28"/>
        </w:rPr>
        <w:lastRenderedPageBreak/>
        <w:t>периодическом печатном издании, распространяемом в сельском поселении, - в газете «Информационный вестник Совета сельского поселения и администрации сельского поселения «Приозёрный».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Муниципальные правовые акты или соглашения, заключенные между органами местного самоуправления, подлежат опубликованию в течение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опубликовываются в сроки, установленные частью 8 статьи 44 Федерального закона № 131-ФЗ.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12. Наряду с официальным опубликованием, предусмотренным частью 11 настоящей статьи, муниципальный правовой акт, в том числе соглашение, заключенное между органами местного самоуправления, могут быть дополнительно обнародованы путем вывешивания указанных актов в общедоступных местах не позднее чем через 5 дней со дня их подписания, за исключением Устава сельского поселения и муниципальных правовых актов о внесении изменений и дополнений в Устав сельского поселения, которые обнародуются в сроки, установленные частью 8 статьи 44 Федерального закона № 131-ФЗ.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Места вывешивания муниципальных правовых актов сельского поселения, соглашений, заключаемых между органами местного самоуправления: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1) Администрация СП «Приозёрный» по адресу п. Приозёрный, ул. Станционная, д.3;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2) Приозёрский филиал МУ «Корткеросская ЦБС» по адресу: п. Приозёрный, ул. Трактовская, д.1;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3) Важкурский филиал МУ «Корткеросская ЦБС» по адресу: д. Важкурья, ул. местечко Катыд, д.146/1.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Муниципальные правовые акты, соглашения, заключенные между органами местного самоуправления, находятся в вышеуказанных общедоступных местах не менее чем 5 календарных дней со дня их размещения.</w:t>
      </w:r>
    </w:p>
    <w:p w:rsidR="00C12128" w:rsidRPr="00C12128" w:rsidRDefault="00C12128" w:rsidP="00C12128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z w:val="28"/>
          <w:szCs w:val="28"/>
        </w:rPr>
        <w:t>13. Устав сельского поселения, муниципальные правовые акты о внесении в него изменений, а также иные муниципальные нормативные правовые акты дополнительно публикуются на портале Минюста России «Нормативные правовые акты в Российской Федерации» (http://pravo.minjust.ru, Эл. № ФС77-72471 от 05.03.2018).».</w:t>
      </w:r>
    </w:p>
    <w:p w:rsidR="00C12128" w:rsidRPr="00C12128" w:rsidRDefault="00C12128" w:rsidP="00C12128">
      <w:pPr>
        <w:ind w:firstLine="709"/>
        <w:jc w:val="both"/>
        <w:rPr>
          <w:rFonts w:eastAsia="Calibri"/>
          <w:spacing w:val="-2"/>
          <w:sz w:val="28"/>
          <w:szCs w:val="28"/>
          <w:lang w:eastAsia="ar-SA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2. Главе сельского поселения «Приозёрный» направить настоящее решение на государственную регистрацию в территориальный орган уполномоченного федерального органа исполнительной власти в сфере регистрации уставов муниципальных образований.</w:t>
      </w:r>
    </w:p>
    <w:p w:rsidR="00C12128" w:rsidRPr="00C12128" w:rsidRDefault="00C12128" w:rsidP="00C12128">
      <w:pPr>
        <w:ind w:firstLine="709"/>
        <w:jc w:val="both"/>
        <w:rPr>
          <w:rFonts w:eastAsia="Calibri"/>
          <w:sz w:val="28"/>
          <w:szCs w:val="28"/>
        </w:rPr>
      </w:pPr>
      <w:r w:rsidRPr="00C12128">
        <w:rPr>
          <w:rFonts w:eastAsia="Calibri"/>
          <w:spacing w:val="-2"/>
          <w:sz w:val="28"/>
          <w:szCs w:val="28"/>
          <w:lang w:eastAsia="ar-SA"/>
        </w:rPr>
        <w:t>3. Настоящее решение вступает в силу в порядке, установленном федеральным законодательством.</w:t>
      </w:r>
    </w:p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  <w:r w:rsidRPr="00C12128">
        <w:rPr>
          <w:b/>
          <w:sz w:val="28"/>
          <w:szCs w:val="28"/>
        </w:rPr>
        <w:t>Глава сельского поселения «Приозёрный»                     С. Н. Богадевич</w:t>
      </w: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p w:rsidR="00034081" w:rsidRDefault="00034081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510"/>
        <w:gridCol w:w="938"/>
        <w:gridCol w:w="1312"/>
        <w:gridCol w:w="3420"/>
      </w:tblGrid>
      <w:tr w:rsidR="00034081" w:rsidRPr="00502AC4" w:rsidTr="00E9207D">
        <w:trPr>
          <w:trHeight w:val="1266"/>
        </w:trPr>
        <w:tc>
          <w:tcPr>
            <w:tcW w:w="3510" w:type="dxa"/>
            <w:vAlign w:val="bottom"/>
          </w:tcPr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>«Каляты»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>сикт овмöдчöминса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</w:rPr>
              <w:t>Сöвет</w:t>
            </w:r>
            <w:r w:rsidRPr="00BD2FA6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50" w:type="dxa"/>
            <w:gridSpan w:val="2"/>
          </w:tcPr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  <w:szCs w:val="28"/>
              </w:rPr>
              <w:object w:dxaOrig="1141" w:dyaOrig="1411">
                <v:shape id="_x0000_i1028" type="#_x0000_t75" style="width:42pt;height:51.75pt" o:ole="" fillcolor="window">
                  <v:imagedata r:id="rId8" o:title=""/>
                </v:shape>
                <o:OLEObject Type="Embed" ProgID="Word.Picture.8" ShapeID="_x0000_i1028" DrawAspect="Content" ObjectID="_1777892575" r:id="rId11"/>
              </w:objec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20" w:type="dxa"/>
          </w:tcPr>
          <w:p w:rsidR="00034081" w:rsidRPr="00BD2FA6" w:rsidRDefault="00034081" w:rsidP="00E9207D">
            <w:pPr>
              <w:jc w:val="center"/>
              <w:rPr>
                <w:b/>
                <w:sz w:val="28"/>
              </w:rPr>
            </w:pPr>
            <w:r w:rsidRPr="00BD2FA6">
              <w:rPr>
                <w:b/>
                <w:sz w:val="28"/>
              </w:rPr>
              <w:t xml:space="preserve">Совет </w:t>
            </w:r>
          </w:p>
          <w:p w:rsidR="00034081" w:rsidRPr="00BD2FA6" w:rsidRDefault="00034081" w:rsidP="00E9207D">
            <w:pPr>
              <w:jc w:val="center"/>
              <w:rPr>
                <w:b/>
                <w:sz w:val="28"/>
                <w:szCs w:val="28"/>
              </w:rPr>
            </w:pPr>
            <w:r w:rsidRPr="00BD2FA6">
              <w:rPr>
                <w:b/>
                <w:sz w:val="28"/>
              </w:rPr>
              <w:t xml:space="preserve"> сельского поселения «Приозерный»</w:t>
            </w:r>
          </w:p>
        </w:tc>
      </w:tr>
      <w:tr w:rsidR="00034081" w:rsidRPr="00502AC4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jc w:val="center"/>
              <w:rPr>
                <w:b/>
                <w:sz w:val="32"/>
              </w:rPr>
            </w:pPr>
            <w:r w:rsidRPr="00BD2FA6">
              <w:rPr>
                <w:b/>
                <w:sz w:val="32"/>
              </w:rPr>
              <w:t>КЫВКÖРТÖД</w:t>
            </w:r>
          </w:p>
        </w:tc>
      </w:tr>
      <w:tr w:rsidR="00034081" w:rsidRPr="00502AC4" w:rsidTr="00E9207D">
        <w:trPr>
          <w:cantSplit/>
          <w:trHeight w:val="685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pStyle w:val="4"/>
              <w:jc w:val="center"/>
              <w:rPr>
                <w:sz w:val="32"/>
              </w:rPr>
            </w:pPr>
            <w:r w:rsidRPr="00BD2FA6">
              <w:rPr>
                <w:sz w:val="32"/>
              </w:rPr>
              <w:t>РЕШЕНИЕ</w:t>
            </w:r>
          </w:p>
        </w:tc>
      </w:tr>
      <w:tr w:rsidR="00034081" w:rsidRPr="00502AC4" w:rsidTr="00E9207D">
        <w:trPr>
          <w:cantSplit/>
          <w:trHeight w:val="406"/>
        </w:trPr>
        <w:tc>
          <w:tcPr>
            <w:tcW w:w="4448" w:type="dxa"/>
            <w:gridSpan w:val="2"/>
            <w:vAlign w:val="center"/>
          </w:tcPr>
          <w:p w:rsidR="00034081" w:rsidRPr="00BD2FA6" w:rsidRDefault="00034081" w:rsidP="00E9207D">
            <w:pPr>
              <w:pStyle w:val="4"/>
            </w:pPr>
            <w:r w:rsidRPr="00BD2FA6">
              <w:t xml:space="preserve">от </w:t>
            </w:r>
            <w:r>
              <w:t>21 мая</w:t>
            </w:r>
            <w:r w:rsidRPr="00BD2FA6">
              <w:t xml:space="preserve"> 20</w:t>
            </w:r>
            <w:r>
              <w:t>24</w:t>
            </w:r>
            <w:r w:rsidRPr="00BD2FA6">
              <w:t xml:space="preserve"> года</w:t>
            </w:r>
          </w:p>
        </w:tc>
        <w:tc>
          <w:tcPr>
            <w:tcW w:w="4732" w:type="dxa"/>
            <w:gridSpan w:val="2"/>
            <w:vAlign w:val="center"/>
          </w:tcPr>
          <w:p w:rsidR="00034081" w:rsidRPr="00BD2FA6" w:rsidRDefault="00034081" w:rsidP="00E9207D">
            <w:pPr>
              <w:pStyle w:val="4"/>
              <w:jc w:val="right"/>
            </w:pPr>
            <w:r w:rsidRPr="00BD2FA6">
              <w:t xml:space="preserve">№ </w:t>
            </w:r>
            <w:r>
              <w:rPr>
                <w:lang w:val="en-US"/>
              </w:rPr>
              <w:t>V-27/1</w:t>
            </w:r>
            <w:r w:rsidRPr="00BD2FA6">
              <w:t xml:space="preserve">     </w:t>
            </w:r>
          </w:p>
        </w:tc>
      </w:tr>
      <w:tr w:rsidR="00034081" w:rsidRPr="00502AC4" w:rsidTr="00E9207D">
        <w:trPr>
          <w:cantSplit/>
          <w:trHeight w:val="419"/>
        </w:trPr>
        <w:tc>
          <w:tcPr>
            <w:tcW w:w="9180" w:type="dxa"/>
            <w:gridSpan w:val="4"/>
            <w:vAlign w:val="center"/>
          </w:tcPr>
          <w:p w:rsidR="00034081" w:rsidRPr="00BD2FA6" w:rsidRDefault="00034081" w:rsidP="00E9207D">
            <w:pPr>
              <w:pStyle w:val="4"/>
              <w:jc w:val="center"/>
              <w:rPr>
                <w:b w:val="0"/>
              </w:rPr>
            </w:pPr>
            <w:r w:rsidRPr="00BD2FA6">
              <w:rPr>
                <w:b w:val="0"/>
              </w:rPr>
              <w:t>(Республ</w:t>
            </w:r>
            <w:r>
              <w:rPr>
                <w:b w:val="0"/>
              </w:rPr>
              <w:t>ика Коми, Корткеросский район, п</w:t>
            </w:r>
            <w:r w:rsidRPr="00BD2FA6">
              <w:rPr>
                <w:b w:val="0"/>
              </w:rPr>
              <w:t>. Приозерный)</w:t>
            </w:r>
          </w:p>
        </w:tc>
      </w:tr>
    </w:tbl>
    <w:p w:rsidR="00034081" w:rsidRPr="00670482" w:rsidRDefault="00034081" w:rsidP="00034081">
      <w:pPr>
        <w:jc w:val="center"/>
        <w:rPr>
          <w:color w:val="FF0000"/>
          <w:sz w:val="28"/>
        </w:rPr>
      </w:pPr>
    </w:p>
    <w:p w:rsidR="00034081" w:rsidRDefault="00034081" w:rsidP="00034081">
      <w:pPr>
        <w:jc w:val="center"/>
        <w:rPr>
          <w:b/>
          <w:bCs/>
          <w:sz w:val="32"/>
        </w:rPr>
      </w:pPr>
      <w:r w:rsidRPr="00546FA7">
        <w:rPr>
          <w:b/>
          <w:bCs/>
          <w:sz w:val="32"/>
          <w:szCs w:val="32"/>
        </w:rPr>
        <w:t>О внесении изменений в решение Совета сельского поселения «Приозерный» от 2</w:t>
      </w:r>
      <w:r>
        <w:rPr>
          <w:b/>
          <w:bCs/>
          <w:sz w:val="32"/>
          <w:szCs w:val="32"/>
        </w:rPr>
        <w:t>1</w:t>
      </w:r>
      <w:r w:rsidRPr="00546FA7">
        <w:rPr>
          <w:b/>
          <w:bCs/>
          <w:sz w:val="32"/>
          <w:szCs w:val="32"/>
        </w:rPr>
        <w:t xml:space="preserve"> декабря 202</w:t>
      </w:r>
      <w:r>
        <w:rPr>
          <w:b/>
          <w:bCs/>
          <w:sz w:val="32"/>
          <w:szCs w:val="32"/>
        </w:rPr>
        <w:t>3</w:t>
      </w:r>
      <w:r w:rsidRPr="00546FA7">
        <w:rPr>
          <w:b/>
          <w:bCs/>
          <w:sz w:val="32"/>
          <w:szCs w:val="32"/>
        </w:rPr>
        <w:t xml:space="preserve"> года № </w:t>
      </w:r>
      <w:r w:rsidRPr="00546FA7">
        <w:rPr>
          <w:b/>
          <w:bCs/>
          <w:sz w:val="32"/>
          <w:szCs w:val="32"/>
          <w:lang w:val="en-US"/>
        </w:rPr>
        <w:t>V</w:t>
      </w:r>
      <w:r w:rsidRPr="00546FA7">
        <w:rPr>
          <w:b/>
          <w:bCs/>
          <w:sz w:val="32"/>
          <w:szCs w:val="32"/>
        </w:rPr>
        <w:t>-</w:t>
      </w:r>
      <w:r>
        <w:rPr>
          <w:b/>
          <w:bCs/>
          <w:sz w:val="32"/>
          <w:szCs w:val="32"/>
        </w:rPr>
        <w:t>23</w:t>
      </w:r>
      <w:r w:rsidRPr="00546FA7">
        <w:rPr>
          <w:b/>
          <w:bCs/>
          <w:sz w:val="32"/>
          <w:szCs w:val="32"/>
        </w:rPr>
        <w:t>/1 «О</w:t>
      </w:r>
      <w:r w:rsidRPr="00546FA7">
        <w:rPr>
          <w:b/>
          <w:bCs/>
          <w:sz w:val="32"/>
        </w:rPr>
        <w:t xml:space="preserve"> бюджете муниципального образования сельского поселения «Приозерный» на 202</w:t>
      </w:r>
      <w:r>
        <w:rPr>
          <w:b/>
          <w:bCs/>
          <w:sz w:val="32"/>
        </w:rPr>
        <w:t>4</w:t>
      </w:r>
      <w:r w:rsidRPr="00546FA7">
        <w:rPr>
          <w:b/>
          <w:bCs/>
          <w:sz w:val="32"/>
        </w:rPr>
        <w:t xml:space="preserve"> год и плановый период 202</w:t>
      </w:r>
      <w:r>
        <w:rPr>
          <w:b/>
          <w:bCs/>
          <w:sz w:val="32"/>
        </w:rPr>
        <w:t>5</w:t>
      </w:r>
      <w:r w:rsidRPr="00546FA7">
        <w:rPr>
          <w:b/>
          <w:bCs/>
          <w:sz w:val="32"/>
        </w:rPr>
        <w:t xml:space="preserve"> и 202</w:t>
      </w:r>
      <w:r>
        <w:rPr>
          <w:b/>
          <w:bCs/>
          <w:sz w:val="32"/>
        </w:rPr>
        <w:t>6</w:t>
      </w:r>
    </w:p>
    <w:p w:rsidR="00034081" w:rsidRPr="00546FA7" w:rsidRDefault="00034081" w:rsidP="00034081">
      <w:pPr>
        <w:jc w:val="center"/>
        <w:rPr>
          <w:b/>
          <w:bCs/>
          <w:sz w:val="32"/>
        </w:rPr>
      </w:pPr>
      <w:r w:rsidRPr="00546FA7">
        <w:rPr>
          <w:b/>
          <w:bCs/>
          <w:sz w:val="32"/>
        </w:rPr>
        <w:t xml:space="preserve"> годов»</w:t>
      </w:r>
    </w:p>
    <w:p w:rsidR="00034081" w:rsidRPr="00670482" w:rsidRDefault="00034081" w:rsidP="00034081">
      <w:pPr>
        <w:jc w:val="center"/>
        <w:rPr>
          <w:color w:val="FF0000"/>
          <w:sz w:val="28"/>
        </w:rPr>
      </w:pPr>
      <w:r w:rsidRPr="00546FA7">
        <w:rPr>
          <w:sz w:val="28"/>
        </w:rPr>
        <w:t xml:space="preserve">      </w:t>
      </w:r>
    </w:p>
    <w:p w:rsidR="00034081" w:rsidRPr="00A67F00" w:rsidRDefault="00034081" w:rsidP="00034081">
      <w:pPr>
        <w:jc w:val="center"/>
        <w:rPr>
          <w:sz w:val="28"/>
        </w:rPr>
      </w:pPr>
      <w:r w:rsidRPr="00A67F00">
        <w:rPr>
          <w:sz w:val="28"/>
        </w:rPr>
        <w:t xml:space="preserve">   Руководствуясь Бюджетным кодексом Российской Федерации, статьей 20 Положения о бюджетном процессе в муниципальном образовании сельского поселения «Приозерный», Совет сельского поселения «Приозерный» решил: </w:t>
      </w:r>
    </w:p>
    <w:p w:rsidR="00034081" w:rsidRPr="00670482" w:rsidRDefault="00034081" w:rsidP="00034081">
      <w:pPr>
        <w:jc w:val="both"/>
        <w:rPr>
          <w:color w:val="FF0000"/>
          <w:sz w:val="28"/>
        </w:rPr>
      </w:pPr>
    </w:p>
    <w:p w:rsidR="00034081" w:rsidRPr="000E6CBA" w:rsidRDefault="00034081" w:rsidP="00034081">
      <w:pPr>
        <w:ind w:firstLine="426"/>
        <w:jc w:val="both"/>
        <w:rPr>
          <w:sz w:val="28"/>
        </w:rPr>
      </w:pPr>
      <w:r w:rsidRPr="00A34DE7">
        <w:rPr>
          <w:bCs/>
          <w:sz w:val="28"/>
        </w:rPr>
        <w:t>1</w:t>
      </w:r>
      <w:r w:rsidRPr="00A34DE7">
        <w:rPr>
          <w:b/>
          <w:sz w:val="28"/>
        </w:rPr>
        <w:t xml:space="preserve">. </w:t>
      </w:r>
      <w:r w:rsidRPr="00A34DE7">
        <w:rPr>
          <w:sz w:val="28"/>
          <w:szCs w:val="28"/>
        </w:rPr>
        <w:t>Внести в решение Совета муниципального образования сельского поселения «Приозерный» от 2</w:t>
      </w:r>
      <w:r>
        <w:rPr>
          <w:sz w:val="28"/>
          <w:szCs w:val="28"/>
        </w:rPr>
        <w:t>1</w:t>
      </w:r>
      <w:r w:rsidRPr="00A34DE7">
        <w:rPr>
          <w:sz w:val="28"/>
          <w:szCs w:val="28"/>
        </w:rPr>
        <w:t xml:space="preserve"> декабря 202</w:t>
      </w:r>
      <w:r>
        <w:rPr>
          <w:sz w:val="28"/>
          <w:szCs w:val="28"/>
        </w:rPr>
        <w:t>3</w:t>
      </w:r>
      <w:r w:rsidRPr="00A34DE7">
        <w:rPr>
          <w:sz w:val="28"/>
          <w:szCs w:val="28"/>
        </w:rPr>
        <w:t xml:space="preserve"> года № </w:t>
      </w:r>
      <w:r w:rsidRPr="00A34DE7">
        <w:rPr>
          <w:sz w:val="28"/>
          <w:szCs w:val="28"/>
          <w:lang w:val="en-US"/>
        </w:rPr>
        <w:t>V</w:t>
      </w:r>
      <w:r w:rsidRPr="00A34DE7">
        <w:rPr>
          <w:sz w:val="28"/>
          <w:szCs w:val="28"/>
        </w:rPr>
        <w:t>-</w:t>
      </w:r>
      <w:r>
        <w:rPr>
          <w:sz w:val="28"/>
          <w:szCs w:val="28"/>
        </w:rPr>
        <w:t>23</w:t>
      </w:r>
      <w:r w:rsidRPr="00A34DE7">
        <w:rPr>
          <w:sz w:val="28"/>
          <w:szCs w:val="28"/>
        </w:rPr>
        <w:t xml:space="preserve">/1 </w:t>
      </w:r>
      <w:r w:rsidRPr="00A34DE7">
        <w:rPr>
          <w:bCs/>
          <w:sz w:val="28"/>
          <w:szCs w:val="28"/>
        </w:rPr>
        <w:t>«О бюджете муниципального образования сельского поселения «Приозерный» на 202</w:t>
      </w:r>
      <w:r>
        <w:rPr>
          <w:bCs/>
          <w:sz w:val="28"/>
          <w:szCs w:val="28"/>
        </w:rPr>
        <w:t>4</w:t>
      </w:r>
      <w:r w:rsidRPr="00A34DE7">
        <w:rPr>
          <w:bCs/>
          <w:sz w:val="28"/>
          <w:szCs w:val="28"/>
        </w:rPr>
        <w:t xml:space="preserve"> год и плановый период 202</w:t>
      </w:r>
      <w:r>
        <w:rPr>
          <w:bCs/>
          <w:sz w:val="28"/>
          <w:szCs w:val="28"/>
        </w:rPr>
        <w:t>5</w:t>
      </w:r>
      <w:r w:rsidRPr="00A34DE7">
        <w:rPr>
          <w:bCs/>
          <w:sz w:val="28"/>
          <w:szCs w:val="28"/>
        </w:rPr>
        <w:t xml:space="preserve"> и 202</w:t>
      </w:r>
      <w:r>
        <w:rPr>
          <w:bCs/>
          <w:sz w:val="28"/>
          <w:szCs w:val="28"/>
        </w:rPr>
        <w:t>6</w:t>
      </w:r>
      <w:r w:rsidRPr="00A34DE7">
        <w:rPr>
          <w:bCs/>
          <w:sz w:val="28"/>
          <w:szCs w:val="28"/>
        </w:rPr>
        <w:t xml:space="preserve"> годов» (далее – Решение о бюджете) </w:t>
      </w:r>
      <w:r w:rsidRPr="000E6CBA">
        <w:rPr>
          <w:bCs/>
          <w:sz w:val="28"/>
          <w:szCs w:val="28"/>
        </w:rPr>
        <w:t xml:space="preserve">следующие изменения: 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3C1229">
        <w:rPr>
          <w:sz w:val="28"/>
        </w:rPr>
        <w:t xml:space="preserve">в абзаце </w:t>
      </w:r>
      <w:r w:rsidRPr="00DB71BF">
        <w:rPr>
          <w:sz w:val="28"/>
        </w:rPr>
        <w:t>втором пункта 1 Решения о бюджете число «4 889 478,00</w:t>
      </w:r>
      <w:r w:rsidRPr="00DB71BF">
        <w:rPr>
          <w:sz w:val="28"/>
          <w:szCs w:val="28"/>
        </w:rPr>
        <w:t>»</w:t>
      </w:r>
      <w:r w:rsidRPr="00DB71BF">
        <w:rPr>
          <w:sz w:val="28"/>
        </w:rPr>
        <w:t xml:space="preserve"> заменить числом «7 1</w:t>
      </w:r>
      <w:r w:rsidRPr="006B1B28">
        <w:rPr>
          <w:sz w:val="28"/>
        </w:rPr>
        <w:t>10</w:t>
      </w:r>
      <w:r w:rsidRPr="00DB71BF">
        <w:rPr>
          <w:sz w:val="28"/>
        </w:rPr>
        <w:t> 679,00»;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</w:rPr>
        <w:t>в абзаце третьем пункта 1 Решения о бюджете число «4 946 940,04» заменить числом «7 168 141,04»;</w:t>
      </w:r>
    </w:p>
    <w:p w:rsidR="00034081" w:rsidRPr="00DB71BF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  <w:szCs w:val="28"/>
        </w:rPr>
        <w:t xml:space="preserve">в пункте 5 </w:t>
      </w:r>
      <w:r w:rsidRPr="00DB71BF">
        <w:rPr>
          <w:sz w:val="28"/>
        </w:rPr>
        <w:t xml:space="preserve">Решения о бюджете числа </w:t>
      </w:r>
      <w:r w:rsidRPr="00DB71BF">
        <w:rPr>
          <w:sz w:val="28"/>
          <w:szCs w:val="28"/>
        </w:rPr>
        <w:t>«4 694 478,00» и «4 694 478,00» заменить</w:t>
      </w:r>
      <w:r w:rsidRPr="00DB71BF">
        <w:rPr>
          <w:sz w:val="28"/>
        </w:rPr>
        <w:t xml:space="preserve"> соответственно числами «</w:t>
      </w:r>
      <w:r w:rsidRPr="00DB71BF">
        <w:rPr>
          <w:sz w:val="28"/>
          <w:szCs w:val="28"/>
        </w:rPr>
        <w:t>6 915 679,00</w:t>
      </w:r>
      <w:r w:rsidRPr="00DB71BF">
        <w:rPr>
          <w:sz w:val="28"/>
        </w:rPr>
        <w:t>» и «6 894 179,00»;</w:t>
      </w:r>
    </w:p>
    <w:p w:rsidR="00034081" w:rsidRPr="004F7608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DB71BF">
        <w:rPr>
          <w:sz w:val="28"/>
        </w:rPr>
        <w:t>приложение 1, утвержденное Решением о бюджете, изложить</w:t>
      </w:r>
      <w:r w:rsidRPr="004F7608">
        <w:rPr>
          <w:sz w:val="28"/>
        </w:rPr>
        <w:t xml:space="preserve"> в редакции согласно приложению </w:t>
      </w:r>
      <w:r>
        <w:rPr>
          <w:sz w:val="28"/>
        </w:rPr>
        <w:t>1</w:t>
      </w:r>
      <w:r w:rsidRPr="004F7608">
        <w:rPr>
          <w:sz w:val="28"/>
        </w:rPr>
        <w:t xml:space="preserve"> к настоящему решению;</w:t>
      </w:r>
    </w:p>
    <w:p w:rsidR="00034081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</w:rPr>
      </w:pPr>
      <w:r w:rsidRPr="004F7608">
        <w:rPr>
          <w:sz w:val="28"/>
        </w:rPr>
        <w:t xml:space="preserve"> приложение </w:t>
      </w:r>
      <w:r>
        <w:rPr>
          <w:sz w:val="28"/>
        </w:rPr>
        <w:t>2</w:t>
      </w:r>
      <w:r w:rsidRPr="004F7608">
        <w:rPr>
          <w:sz w:val="28"/>
        </w:rPr>
        <w:t>, утвержденное Решением о бюджете, изложить в редакции согласно пр</w:t>
      </w:r>
      <w:r>
        <w:rPr>
          <w:sz w:val="28"/>
        </w:rPr>
        <w:t>иложению 2</w:t>
      </w:r>
      <w:r w:rsidRPr="004F7608">
        <w:rPr>
          <w:sz w:val="28"/>
        </w:rPr>
        <w:t xml:space="preserve"> к настоящему решению</w:t>
      </w:r>
      <w:r>
        <w:rPr>
          <w:sz w:val="28"/>
        </w:rPr>
        <w:t>;</w:t>
      </w:r>
    </w:p>
    <w:p w:rsidR="00034081" w:rsidRPr="00093047" w:rsidRDefault="00034081" w:rsidP="00034081">
      <w:pPr>
        <w:numPr>
          <w:ilvl w:val="0"/>
          <w:numId w:val="5"/>
        </w:numPr>
        <w:tabs>
          <w:tab w:val="clear" w:pos="1080"/>
          <w:tab w:val="num" w:pos="0"/>
          <w:tab w:val="left" w:pos="900"/>
        </w:tabs>
        <w:ind w:left="0" w:firstLine="567"/>
        <w:jc w:val="both"/>
        <w:rPr>
          <w:sz w:val="28"/>
          <w:szCs w:val="28"/>
        </w:rPr>
      </w:pPr>
      <w:r w:rsidRPr="00093047">
        <w:rPr>
          <w:sz w:val="28"/>
        </w:rPr>
        <w:t>приложение 3, утвержденное Решением о бюджете, изложить в редакции согласно приложению 3 к настоящему решению.</w:t>
      </w:r>
    </w:p>
    <w:p w:rsidR="00034081" w:rsidRPr="00326273" w:rsidRDefault="00034081" w:rsidP="00034081">
      <w:pPr>
        <w:tabs>
          <w:tab w:val="left" w:pos="900"/>
        </w:tabs>
        <w:ind w:firstLine="426"/>
        <w:jc w:val="both"/>
        <w:rPr>
          <w:sz w:val="28"/>
          <w:szCs w:val="28"/>
        </w:rPr>
      </w:pPr>
      <w:r w:rsidRPr="000B3EE4">
        <w:rPr>
          <w:sz w:val="28"/>
          <w:szCs w:val="28"/>
        </w:rPr>
        <w:t>2. Настоящее решение вступает в силу со</w:t>
      </w:r>
      <w:r w:rsidRPr="00326273">
        <w:rPr>
          <w:sz w:val="28"/>
          <w:szCs w:val="28"/>
        </w:rPr>
        <w:t xml:space="preserve"> дня его обнародования.</w:t>
      </w:r>
    </w:p>
    <w:p w:rsidR="00034081" w:rsidRPr="00326273" w:rsidRDefault="00034081" w:rsidP="00034081">
      <w:pPr>
        <w:ind w:firstLine="851"/>
        <w:jc w:val="both"/>
        <w:rPr>
          <w:sz w:val="28"/>
        </w:rPr>
      </w:pPr>
    </w:p>
    <w:p w:rsidR="00034081" w:rsidRPr="00326273" w:rsidRDefault="00034081" w:rsidP="00034081">
      <w:pPr>
        <w:ind w:firstLine="851"/>
        <w:jc w:val="both"/>
        <w:rPr>
          <w:sz w:val="28"/>
        </w:rPr>
      </w:pPr>
    </w:p>
    <w:p w:rsidR="00034081" w:rsidRPr="00326273" w:rsidRDefault="00034081" w:rsidP="00034081">
      <w:pPr>
        <w:pStyle w:val="ConsNormal"/>
        <w:widowControl/>
        <w:ind w:firstLine="0"/>
        <w:jc w:val="center"/>
        <w:rPr>
          <w:rFonts w:ascii="Times New Roman" w:hAnsi="Times New Roman"/>
          <w:b/>
          <w:sz w:val="28"/>
        </w:rPr>
      </w:pPr>
      <w:r w:rsidRPr="00326273">
        <w:rPr>
          <w:rFonts w:ascii="Times New Roman" w:hAnsi="Times New Roman"/>
          <w:b/>
          <w:sz w:val="28"/>
        </w:rPr>
        <w:t>Глава сельского поселения</w:t>
      </w:r>
      <w:r>
        <w:rPr>
          <w:rFonts w:ascii="Times New Roman" w:hAnsi="Times New Roman"/>
          <w:b/>
          <w:sz w:val="28"/>
        </w:rPr>
        <w:t xml:space="preserve"> «Приозёрный»</w:t>
      </w:r>
      <w:r w:rsidRPr="00326273">
        <w:rPr>
          <w:rFonts w:ascii="Times New Roman" w:hAnsi="Times New Roman"/>
          <w:b/>
          <w:sz w:val="28"/>
        </w:rPr>
        <w:tab/>
      </w:r>
      <w:r w:rsidRPr="00326273">
        <w:rPr>
          <w:rFonts w:ascii="Times New Roman" w:hAnsi="Times New Roman"/>
          <w:b/>
          <w:sz w:val="28"/>
        </w:rPr>
        <w:tab/>
        <w:t xml:space="preserve">    </w:t>
      </w:r>
      <w:r>
        <w:rPr>
          <w:rFonts w:ascii="Times New Roman" w:hAnsi="Times New Roman"/>
          <w:b/>
          <w:sz w:val="28"/>
        </w:rPr>
        <w:t>С. Н. Богадевич</w:t>
      </w:r>
    </w:p>
    <w:p w:rsidR="00034081" w:rsidRDefault="00034081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  <w:sectPr w:rsidR="00034081" w:rsidSect="0085284E">
          <w:footerReference w:type="default" r:id="rId12"/>
          <w:pgSz w:w="11906" w:h="16838"/>
          <w:pgMar w:top="284" w:right="849" w:bottom="1276" w:left="1701" w:header="709" w:footer="709" w:gutter="0"/>
          <w:cols w:space="708"/>
          <w:docGrid w:linePitch="360"/>
        </w:sectPr>
      </w:pPr>
    </w:p>
    <w:tbl>
      <w:tblPr>
        <w:tblW w:w="0" w:type="auto"/>
        <w:tblInd w:w="108" w:type="dxa"/>
        <w:tblLayout w:type="fixed"/>
        <w:tblLook w:val="0000"/>
      </w:tblPr>
      <w:tblGrid>
        <w:gridCol w:w="9180"/>
      </w:tblGrid>
      <w:tr w:rsidR="00C12128" w:rsidRPr="00BD2FA6" w:rsidTr="00E9207D">
        <w:trPr>
          <w:cantSplit/>
          <w:trHeight w:val="685"/>
        </w:trPr>
        <w:tc>
          <w:tcPr>
            <w:tcW w:w="9180" w:type="dxa"/>
            <w:vAlign w:val="center"/>
          </w:tcPr>
          <w:p w:rsidR="00233EFB" w:rsidRDefault="00233EFB" w:rsidP="00233E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510"/>
              <w:gridCol w:w="2250"/>
              <w:gridCol w:w="3420"/>
            </w:tblGrid>
            <w:tr w:rsidR="00233EFB" w:rsidRPr="00BD2FA6" w:rsidTr="00E9207D">
              <w:trPr>
                <w:trHeight w:val="1266"/>
              </w:trPr>
              <w:tc>
                <w:tcPr>
                  <w:tcW w:w="3510" w:type="dxa"/>
                  <w:vAlign w:val="bottom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>«Каляты»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>сикт овмöдчöминса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</w:rPr>
                    <w:t>Сöвет</w:t>
                  </w:r>
                  <w:r w:rsidRPr="00BD2FA6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250" w:type="dxa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  <w:szCs w:val="28"/>
                    </w:rPr>
                    <w:object w:dxaOrig="1141" w:dyaOrig="1411">
                      <v:shape id="_x0000_i1027" type="#_x0000_t75" style="width:42pt;height:51.75pt" o:ole="" fillcolor="window">
                        <v:imagedata r:id="rId8" o:title=""/>
                      </v:shape>
                      <o:OLEObject Type="Embed" ProgID="Word.Picture.8" ShapeID="_x0000_i1027" DrawAspect="Content" ObjectID="_1777892576" r:id="rId13"/>
                    </w:objec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233EFB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</w:rPr>
                  </w:pPr>
                  <w:r w:rsidRPr="00BD2FA6">
                    <w:rPr>
                      <w:b/>
                      <w:sz w:val="28"/>
                    </w:rPr>
                    <w:t xml:space="preserve">Совет </w:t>
                  </w:r>
                </w:p>
                <w:p w:rsidR="00233EFB" w:rsidRPr="00BD2FA6" w:rsidRDefault="00233EFB" w:rsidP="00E920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BD2FA6">
                    <w:rPr>
                      <w:b/>
                      <w:sz w:val="28"/>
                    </w:rPr>
                    <w:t xml:space="preserve"> сельского поселения «Приозерный»</w:t>
                  </w:r>
                </w:p>
              </w:tc>
            </w:tr>
            <w:tr w:rsidR="00233EFB" w:rsidRPr="00BD2FA6" w:rsidTr="00E9207D">
              <w:trPr>
                <w:cantSplit/>
                <w:trHeight w:val="685"/>
              </w:trPr>
              <w:tc>
                <w:tcPr>
                  <w:tcW w:w="9180" w:type="dxa"/>
                  <w:gridSpan w:val="3"/>
                  <w:vAlign w:val="center"/>
                </w:tcPr>
                <w:p w:rsidR="00233EFB" w:rsidRPr="00BD2FA6" w:rsidRDefault="00233EFB" w:rsidP="00E9207D">
                  <w:pPr>
                    <w:jc w:val="center"/>
                    <w:rPr>
                      <w:b/>
                      <w:sz w:val="32"/>
                    </w:rPr>
                  </w:pPr>
                  <w:r w:rsidRPr="00BD2FA6">
                    <w:rPr>
                      <w:b/>
                      <w:sz w:val="32"/>
                    </w:rPr>
                    <w:t>КЫВКÖРТÖД</w:t>
                  </w:r>
                </w:p>
              </w:tc>
            </w:tr>
          </w:tbl>
          <w:p w:rsidR="00C12128" w:rsidRDefault="00C12128" w:rsidP="00E9207D">
            <w:pPr>
              <w:pStyle w:val="4"/>
              <w:jc w:val="center"/>
              <w:rPr>
                <w:sz w:val="32"/>
              </w:rPr>
            </w:pPr>
            <w:r w:rsidRPr="00BD2FA6">
              <w:rPr>
                <w:sz w:val="32"/>
              </w:rPr>
              <w:t>РЕШЕНИЕ</w:t>
            </w:r>
          </w:p>
          <w:tbl>
            <w:tblPr>
              <w:tblW w:w="0" w:type="auto"/>
              <w:tblLayout w:type="fixed"/>
              <w:tblLook w:val="01E0"/>
            </w:tblPr>
            <w:tblGrid>
              <w:gridCol w:w="4261"/>
              <w:gridCol w:w="4261"/>
            </w:tblGrid>
            <w:tr w:rsidR="00233EFB" w:rsidRPr="00233EFB" w:rsidTr="00E9207D">
              <w:tc>
                <w:tcPr>
                  <w:tcW w:w="4261" w:type="dxa"/>
                  <w:hideMark/>
                </w:tcPr>
                <w:p w:rsidR="00233EFB" w:rsidRPr="00233EFB" w:rsidRDefault="00233EFB" w:rsidP="00233EFB">
                  <w:pPr>
                    <w:spacing w:line="276" w:lineRule="auto"/>
                    <w:rPr>
                      <w:b/>
                      <w:sz w:val="28"/>
                      <w:szCs w:val="28"/>
                    </w:rPr>
                  </w:pPr>
                  <w:r w:rsidRPr="00233EFB">
                    <w:rPr>
                      <w:b/>
                      <w:sz w:val="28"/>
                      <w:szCs w:val="28"/>
                    </w:rPr>
                    <w:t>от 21 мая 2024 года</w:t>
                  </w:r>
                </w:p>
              </w:tc>
              <w:tc>
                <w:tcPr>
                  <w:tcW w:w="4261" w:type="dxa"/>
                  <w:hideMark/>
                </w:tcPr>
                <w:p w:rsidR="00233EFB" w:rsidRPr="00233EFB" w:rsidRDefault="00233EFB" w:rsidP="00233EFB">
                  <w:pPr>
                    <w:spacing w:line="276" w:lineRule="auto"/>
                    <w:jc w:val="right"/>
                    <w:rPr>
                      <w:b/>
                      <w:sz w:val="28"/>
                    </w:rPr>
                  </w:pPr>
                  <w:r w:rsidRPr="00233EFB">
                    <w:rPr>
                      <w:b/>
                      <w:sz w:val="28"/>
                    </w:rPr>
                    <w:t xml:space="preserve">№ </w:t>
                  </w:r>
                  <w:r w:rsidRPr="00233EFB">
                    <w:rPr>
                      <w:b/>
                      <w:sz w:val="28"/>
                      <w:lang w:val="en-US"/>
                    </w:rPr>
                    <w:t>V</w:t>
                  </w:r>
                  <w:r w:rsidRPr="00233EFB">
                    <w:rPr>
                      <w:b/>
                      <w:sz w:val="28"/>
                    </w:rPr>
                    <w:t xml:space="preserve"> - 27/5 </w:t>
                  </w:r>
                </w:p>
              </w:tc>
            </w:tr>
          </w:tbl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</w:p>
          <w:p w:rsidR="00233EFB" w:rsidRPr="00233EFB" w:rsidRDefault="00233EFB" w:rsidP="00233EFB">
            <w:pPr>
              <w:jc w:val="center"/>
              <w:rPr>
                <w:sz w:val="28"/>
              </w:rPr>
            </w:pPr>
            <w:r w:rsidRPr="00233EFB">
              <w:rPr>
                <w:sz w:val="28"/>
              </w:rPr>
              <w:t>(Республика Коми, Корткеросский район, п. Приозёрный)</w:t>
            </w:r>
          </w:p>
          <w:p w:rsidR="00233EFB" w:rsidRPr="00233EFB" w:rsidRDefault="00233EFB" w:rsidP="00233EFB">
            <w:pPr>
              <w:jc w:val="center"/>
              <w:rPr>
                <w:sz w:val="28"/>
              </w:rPr>
            </w:pP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>О проведении публичных слушаний по проекту Решения Совета сельского поселения «Приозёрный»</w:t>
            </w: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 xml:space="preserve">«Об утверждении отчета об исполнении бюджета муниципального образования сельского поселения «Приозёрный» </w:t>
            </w:r>
          </w:p>
          <w:p w:rsidR="00233EFB" w:rsidRPr="00233EFB" w:rsidRDefault="00233EFB" w:rsidP="00233EFB">
            <w:pPr>
              <w:jc w:val="center"/>
              <w:rPr>
                <w:b/>
                <w:sz w:val="28"/>
              </w:rPr>
            </w:pPr>
            <w:r w:rsidRPr="00233EFB">
              <w:rPr>
                <w:b/>
                <w:sz w:val="28"/>
              </w:rPr>
              <w:t>за 2023 год</w:t>
            </w:r>
          </w:p>
          <w:p w:rsidR="00233EFB" w:rsidRPr="00233EFB" w:rsidRDefault="00233EFB" w:rsidP="00233EFB">
            <w:pPr>
              <w:jc w:val="both"/>
              <w:rPr>
                <w:sz w:val="28"/>
              </w:rPr>
            </w:pP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Руководствуясь ст. 28 Федерального закона от 06.10.2003 года № 131- ФЗ «Об общих принципах организации местного самоуправления в Российской Федерации», п. 2 ст. 19 Устава муниципального образования сельского поселения «Приозёрный» и решением Совета муниципального образования сельского поселения «Приозёрный» от 16.11.2005 года № I-2/6 «Об утверждении Порядка организации и проведения публичных слушаний на территории сельского поселения «Приозёрный», Совет сельского поселения «Приозёрный» решил:</w:t>
            </w:r>
          </w:p>
          <w:p w:rsidR="00233EFB" w:rsidRPr="00233EFB" w:rsidRDefault="00233EFB" w:rsidP="00233EFB">
            <w:pPr>
              <w:ind w:firstLine="567"/>
              <w:rPr>
                <w:sz w:val="28"/>
                <w:szCs w:val="28"/>
              </w:rPr>
            </w:pP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</w:rPr>
            </w:pPr>
            <w:r w:rsidRPr="00233EFB">
              <w:rPr>
                <w:sz w:val="28"/>
                <w:szCs w:val="28"/>
              </w:rPr>
              <w:t xml:space="preserve">1. Провести 31 мая 2024 года в 15:00 в здании администрации сельского поселения «Приозёрный» по адресу: Республика Коми, Корткеросский район, п. Приозёрный, ул. Станционная, дом 3, публичные слушания по проекту Решения Совета сельского поселения «Приозёрный» </w:t>
            </w:r>
            <w:r w:rsidRPr="00233EFB">
              <w:rPr>
                <w:sz w:val="28"/>
              </w:rPr>
              <w:t>«Об</w:t>
            </w:r>
            <w:r w:rsidRPr="00233EFB">
              <w:rPr>
                <w:b/>
                <w:sz w:val="28"/>
              </w:rPr>
              <w:t xml:space="preserve"> </w:t>
            </w:r>
            <w:r w:rsidRPr="00233EFB">
              <w:rPr>
                <w:sz w:val="28"/>
              </w:rPr>
              <w:t>утверждении отчета об исполнении бюджета муниципального образования сельского поселения «Приозёрный» за 2023 год».</w:t>
            </w: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2. Утвердить организационный комитет в составе: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Председатель: Богадевич Софья Николаевна – Глава сельского поселения «Приозёрный»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Члены комитета: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Мингалева Светлана Евлогиевна – главный бухгалтер администрации сельского поселения «Приозёрный»</w:t>
            </w:r>
          </w:p>
          <w:p w:rsidR="00233EFB" w:rsidRPr="00233EFB" w:rsidRDefault="00233EFB" w:rsidP="00233EFB">
            <w:pPr>
              <w:ind w:firstLine="284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 xml:space="preserve">  Денисова Ирина Николаевна – старший инспектор администрации сельского поселения «Приозёрный»</w:t>
            </w:r>
          </w:p>
          <w:p w:rsidR="00233EFB" w:rsidRPr="00233EFB" w:rsidRDefault="00233EFB" w:rsidP="00233EFB">
            <w:pPr>
              <w:ind w:firstLine="567"/>
              <w:jc w:val="both"/>
              <w:rPr>
                <w:sz w:val="28"/>
                <w:szCs w:val="28"/>
              </w:rPr>
            </w:pPr>
            <w:r w:rsidRPr="00233EFB">
              <w:rPr>
                <w:sz w:val="28"/>
                <w:szCs w:val="28"/>
              </w:rPr>
              <w:t>3. Настоящее решение вступает в силу со дня его официального обнародования.</w:t>
            </w:r>
          </w:p>
          <w:p w:rsidR="00233EFB" w:rsidRPr="00233EFB" w:rsidRDefault="00233EFB" w:rsidP="00233EFB">
            <w:pPr>
              <w:ind w:firstLine="567"/>
              <w:jc w:val="both"/>
            </w:pPr>
          </w:p>
          <w:p w:rsidR="00233EFB" w:rsidRDefault="00233EFB" w:rsidP="00233EFB">
            <w:pPr>
              <w:ind w:firstLine="567"/>
            </w:pPr>
            <w:r w:rsidRPr="00233EFB">
              <w:rPr>
                <w:sz w:val="28"/>
              </w:rPr>
              <w:t xml:space="preserve">Глава сельского поселения </w:t>
            </w:r>
            <w:r w:rsidRPr="00233EFB">
              <w:rPr>
                <w:sz w:val="28"/>
                <w:szCs w:val="28"/>
              </w:rPr>
              <w:t xml:space="preserve">«Приозёрный»  </w:t>
            </w:r>
            <w:r>
              <w:rPr>
                <w:sz w:val="28"/>
              </w:rPr>
              <w:t xml:space="preserve">                 </w:t>
            </w:r>
            <w:r w:rsidRPr="00233EFB">
              <w:rPr>
                <w:sz w:val="28"/>
              </w:rPr>
              <w:t>С. Н. Богадевич</w:t>
            </w: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Default="00233EFB" w:rsidP="00233EFB">
            <w:pPr>
              <w:ind w:firstLine="567"/>
            </w:pPr>
          </w:p>
          <w:p w:rsidR="00233EFB" w:rsidRPr="00233EFB" w:rsidRDefault="00233EFB" w:rsidP="00233EFB">
            <w:pPr>
              <w:ind w:firstLine="567"/>
            </w:pPr>
          </w:p>
          <w:p w:rsidR="00233EFB" w:rsidRPr="00233EFB" w:rsidRDefault="00233EFB" w:rsidP="00233EFB"/>
        </w:tc>
      </w:tr>
    </w:tbl>
    <w:p w:rsidR="00C12128" w:rsidRPr="00C12128" w:rsidRDefault="00C12128" w:rsidP="00C12128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  <w:sz w:val="24"/>
          <w:szCs w:val="24"/>
        </w:rPr>
        <w:sectPr w:rsidR="00C12128" w:rsidRPr="00C12128" w:rsidSect="00034081">
          <w:pgSz w:w="11906" w:h="16838"/>
          <w:pgMar w:top="284" w:right="849" w:bottom="1276" w:left="1701" w:header="709" w:footer="709" w:gutter="0"/>
          <w:cols w:space="708"/>
          <w:docGrid w:linePitch="360"/>
        </w:sectPr>
      </w:pPr>
    </w:p>
    <w:tbl>
      <w:tblPr>
        <w:tblW w:w="0" w:type="auto"/>
        <w:tblInd w:w="-34" w:type="dxa"/>
        <w:tblLayout w:type="fixed"/>
        <w:tblLook w:val="0000"/>
      </w:tblPr>
      <w:tblGrid>
        <w:gridCol w:w="3544"/>
        <w:gridCol w:w="938"/>
        <w:gridCol w:w="905"/>
        <w:gridCol w:w="3827"/>
      </w:tblGrid>
      <w:tr w:rsidR="00233EFB" w:rsidRPr="00233EFB" w:rsidTr="00E9207D">
        <w:trPr>
          <w:trHeight w:val="1266"/>
        </w:trPr>
        <w:tc>
          <w:tcPr>
            <w:tcW w:w="3544" w:type="dxa"/>
          </w:tcPr>
          <w:p w:rsidR="00233EFB" w:rsidRPr="00233EFB" w:rsidRDefault="00233EFB" w:rsidP="00233EF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«Каляты»</w:t>
            </w:r>
          </w:p>
          <w:p w:rsidR="00233EFB" w:rsidRPr="00233EFB" w:rsidRDefault="00233EFB" w:rsidP="00233EFB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t xml:space="preserve">сикт овмöдчöминса </w:t>
            </w:r>
          </w:p>
          <w:p w:rsidR="00233EFB" w:rsidRPr="00233EFB" w:rsidRDefault="00233EFB" w:rsidP="00233EFB">
            <w:pPr>
              <w:jc w:val="center"/>
              <w:rPr>
                <w:lang w:eastAsia="en-US"/>
              </w:rPr>
            </w:pPr>
            <w:r w:rsidRPr="00233EFB">
              <w:rPr>
                <w:rFonts w:eastAsia="Calibri"/>
                <w:b/>
                <w:sz w:val="28"/>
                <w:szCs w:val="28"/>
                <w:lang w:eastAsia="en-US"/>
              </w:rPr>
              <w:t>Сöвет</w:t>
            </w:r>
          </w:p>
        </w:tc>
        <w:tc>
          <w:tcPr>
            <w:tcW w:w="1843" w:type="dxa"/>
            <w:gridSpan w:val="2"/>
          </w:tcPr>
          <w:p w:rsidR="00233EFB" w:rsidRPr="00233EFB" w:rsidRDefault="00233EFB" w:rsidP="00233EFB">
            <w:pPr>
              <w:snapToGrid w:val="0"/>
              <w:jc w:val="center"/>
              <w:rPr>
                <w:noProof/>
              </w:rPr>
            </w:pPr>
            <w:r w:rsidRPr="00233EFB">
              <w:rPr>
                <w:noProof/>
              </w:rPr>
              <w:drawing>
                <wp:inline distT="0" distB="0" distL="0" distR="0">
                  <wp:extent cx="609600" cy="69532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EFB" w:rsidRPr="00233EFB" w:rsidRDefault="00233EFB" w:rsidP="00233EFB">
            <w:pPr>
              <w:snapToGrid w:val="0"/>
              <w:jc w:val="center"/>
              <w:rPr>
                <w:lang w:eastAsia="en-US"/>
              </w:rPr>
            </w:pPr>
          </w:p>
        </w:tc>
        <w:tc>
          <w:tcPr>
            <w:tcW w:w="3827" w:type="dxa"/>
          </w:tcPr>
          <w:p w:rsidR="00233EFB" w:rsidRPr="00233EFB" w:rsidRDefault="00233EFB" w:rsidP="00233EFB">
            <w:pPr>
              <w:ind w:left="-90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>Совет</w:t>
            </w:r>
          </w:p>
          <w:p w:rsidR="00233EFB" w:rsidRPr="00233EFB" w:rsidRDefault="00233EFB" w:rsidP="00233EFB">
            <w:pPr>
              <w:ind w:left="-90" w:right="-392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 xml:space="preserve">сельского поселения </w:t>
            </w:r>
          </w:p>
          <w:p w:rsidR="00233EFB" w:rsidRPr="00233EFB" w:rsidRDefault="00233EFB" w:rsidP="00233EFB">
            <w:pPr>
              <w:ind w:left="-90" w:right="-392" w:firstLine="90"/>
              <w:jc w:val="center"/>
              <w:rPr>
                <w:b/>
                <w:sz w:val="28"/>
                <w:szCs w:val="24"/>
                <w:lang w:eastAsia="en-US"/>
              </w:rPr>
            </w:pPr>
            <w:r w:rsidRPr="00233EFB">
              <w:rPr>
                <w:b/>
                <w:sz w:val="28"/>
                <w:szCs w:val="24"/>
                <w:lang w:eastAsia="en-US"/>
              </w:rPr>
              <w:t>«Приозёрный»</w:t>
            </w:r>
          </w:p>
          <w:p w:rsidR="00233EFB" w:rsidRPr="00233EFB" w:rsidRDefault="00233EFB" w:rsidP="00233EFB">
            <w:pPr>
              <w:snapToGrid w:val="0"/>
              <w:ind w:left="-90" w:right="-392" w:hanging="18"/>
              <w:jc w:val="center"/>
              <w:rPr>
                <w:b/>
                <w:lang w:eastAsia="en-US"/>
              </w:rPr>
            </w:pPr>
          </w:p>
        </w:tc>
      </w:tr>
      <w:tr w:rsidR="00233EFB" w:rsidRPr="00233EFB" w:rsidTr="00E9207D">
        <w:trPr>
          <w:cantSplit/>
          <w:trHeight w:val="685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jc w:val="center"/>
              <w:rPr>
                <w:b/>
                <w:sz w:val="32"/>
              </w:rPr>
            </w:pPr>
            <w:r w:rsidRPr="00233EFB">
              <w:rPr>
                <w:b/>
                <w:sz w:val="32"/>
              </w:rPr>
              <w:t>ШУÖМ</w:t>
            </w:r>
          </w:p>
        </w:tc>
      </w:tr>
      <w:tr w:rsidR="00233EFB" w:rsidRPr="00233EFB" w:rsidTr="00E9207D">
        <w:trPr>
          <w:cantSplit/>
          <w:trHeight w:val="685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32"/>
                <w:szCs w:val="28"/>
              </w:rPr>
            </w:pPr>
            <w:r w:rsidRPr="00233EFB">
              <w:rPr>
                <w:b/>
                <w:bCs/>
                <w:sz w:val="32"/>
                <w:szCs w:val="28"/>
              </w:rPr>
              <w:t xml:space="preserve">РЕШЕНИЕ </w:t>
            </w:r>
          </w:p>
        </w:tc>
      </w:tr>
      <w:tr w:rsidR="00233EFB" w:rsidRPr="00233EFB" w:rsidTr="00E9207D">
        <w:trPr>
          <w:cantSplit/>
          <w:trHeight w:val="406"/>
        </w:trPr>
        <w:tc>
          <w:tcPr>
            <w:tcW w:w="4482" w:type="dxa"/>
            <w:gridSpan w:val="2"/>
            <w:vAlign w:val="center"/>
          </w:tcPr>
          <w:p w:rsidR="00233EFB" w:rsidRPr="00233EFB" w:rsidRDefault="00233EFB" w:rsidP="00233EFB">
            <w:pPr>
              <w:keepNext/>
              <w:spacing w:before="240" w:after="60" w:line="276" w:lineRule="auto"/>
              <w:jc w:val="both"/>
              <w:outlineLvl w:val="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От 21 мая 2024 года        </w:t>
            </w:r>
          </w:p>
        </w:tc>
        <w:tc>
          <w:tcPr>
            <w:tcW w:w="4732" w:type="dxa"/>
            <w:gridSpan w:val="2"/>
            <w:vAlign w:val="center"/>
          </w:tcPr>
          <w:p w:rsidR="00233EFB" w:rsidRPr="00233EFB" w:rsidRDefault="00233EFB" w:rsidP="00233EFB">
            <w:pPr>
              <w:keepNext/>
              <w:spacing w:before="240" w:after="60" w:line="276" w:lineRule="auto"/>
              <w:jc w:val="both"/>
              <w:outlineLvl w:val="3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                                              № </w:t>
            </w:r>
            <w:r w:rsidRPr="00233EFB">
              <w:rPr>
                <w:rFonts w:eastAsia="Calibri"/>
                <w:b/>
                <w:bCs/>
                <w:sz w:val="28"/>
                <w:szCs w:val="28"/>
                <w:lang w:val="en-US" w:eastAsia="en-US"/>
              </w:rPr>
              <w:t>V-</w:t>
            </w:r>
            <w:r w:rsidRPr="00233EF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27/6</w:t>
            </w:r>
          </w:p>
        </w:tc>
      </w:tr>
      <w:tr w:rsidR="00233EFB" w:rsidRPr="00233EFB" w:rsidTr="00E9207D">
        <w:trPr>
          <w:cantSplit/>
          <w:trHeight w:val="419"/>
        </w:trPr>
        <w:tc>
          <w:tcPr>
            <w:tcW w:w="9214" w:type="dxa"/>
            <w:gridSpan w:val="4"/>
            <w:vAlign w:val="center"/>
          </w:tcPr>
          <w:p w:rsidR="00233EFB" w:rsidRPr="00233EFB" w:rsidRDefault="00233EFB" w:rsidP="00233EFB">
            <w:pPr>
              <w:keepNext/>
              <w:spacing w:before="240" w:after="60"/>
              <w:jc w:val="center"/>
              <w:outlineLvl w:val="3"/>
              <w:rPr>
                <w:bCs/>
                <w:sz w:val="28"/>
                <w:szCs w:val="28"/>
              </w:rPr>
            </w:pPr>
            <w:r w:rsidRPr="00233EFB">
              <w:rPr>
                <w:bCs/>
                <w:sz w:val="28"/>
                <w:szCs w:val="28"/>
              </w:rPr>
              <w:t>(Республика Коми, Корткеросский район, п. Приозёрный)</w:t>
            </w:r>
          </w:p>
        </w:tc>
      </w:tr>
    </w:tbl>
    <w:p w:rsidR="00233EFB" w:rsidRPr="00233EFB" w:rsidRDefault="00233EFB" w:rsidP="00233EFB">
      <w:pPr>
        <w:snapToGrid w:val="0"/>
        <w:rPr>
          <w:b/>
          <w:sz w:val="32"/>
        </w:rPr>
      </w:pPr>
    </w:p>
    <w:p w:rsidR="00233EFB" w:rsidRPr="00233EFB" w:rsidRDefault="00233EFB" w:rsidP="00233EFB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32"/>
          <w:szCs w:val="32"/>
          <w:lang w:eastAsia="en-US"/>
        </w:rPr>
      </w:pPr>
      <w:r w:rsidRPr="00233EFB">
        <w:rPr>
          <w:b/>
          <w:sz w:val="32"/>
        </w:rPr>
        <w:t xml:space="preserve">О внесении изменений в решение Совета сельского поселения «Приозёрный» от 26 ноября 2021 года № </w:t>
      </w:r>
      <w:r w:rsidRPr="00233EFB">
        <w:rPr>
          <w:b/>
          <w:sz w:val="32"/>
          <w:lang w:val="en-US"/>
        </w:rPr>
        <w:t>V</w:t>
      </w:r>
      <w:r w:rsidRPr="00233EFB">
        <w:rPr>
          <w:b/>
          <w:sz w:val="32"/>
        </w:rPr>
        <w:t xml:space="preserve"> -2/3 «Об утверждении Положения о муниципальном контроле в сфере благоустройства на территории сельского поселения «Приозёрный» </w:t>
      </w:r>
    </w:p>
    <w:p w:rsidR="00233EFB" w:rsidRPr="00233EFB" w:rsidRDefault="00233EFB" w:rsidP="00233EFB">
      <w:pPr>
        <w:snapToGrid w:val="0"/>
        <w:jc w:val="center"/>
        <w:rPr>
          <w:b/>
          <w:sz w:val="32"/>
        </w:rPr>
      </w:pPr>
    </w:p>
    <w:p w:rsidR="00233EFB" w:rsidRPr="00233EFB" w:rsidRDefault="00233EFB" w:rsidP="00233EFB">
      <w:pPr>
        <w:snapToGrid w:val="0"/>
        <w:ind w:firstLine="709"/>
        <w:jc w:val="both"/>
        <w:rPr>
          <w:sz w:val="28"/>
          <w:szCs w:val="28"/>
        </w:rPr>
      </w:pPr>
      <w:r w:rsidRPr="00233EFB">
        <w:rPr>
          <w:sz w:val="28"/>
          <w:szCs w:val="28"/>
        </w:rPr>
        <w:t xml:space="preserve">В соответствии со </w:t>
      </w:r>
      <w:r w:rsidRPr="00233EFB">
        <w:rPr>
          <w:rFonts w:eastAsia="Calibri"/>
          <w:sz w:val="28"/>
          <w:szCs w:val="28"/>
          <w:lang w:eastAsia="en-US"/>
        </w:rPr>
        <w:t>статьей 52 Федерального закона от 31 июля 2020 г. № 248-ФЗ «О государственном контроле (надзоре) и муниципальном контроле в Российской Федерации»</w:t>
      </w:r>
      <w:r w:rsidRPr="00233EFB">
        <w:rPr>
          <w:sz w:val="28"/>
          <w:szCs w:val="28"/>
        </w:rPr>
        <w:t xml:space="preserve">, Уставом сельского поселения «Приозёрный», Совет сельского поселения «Приозёрный» </w:t>
      </w:r>
      <w:r w:rsidRPr="00233EFB">
        <w:rPr>
          <w:b/>
          <w:sz w:val="28"/>
          <w:szCs w:val="28"/>
        </w:rPr>
        <w:t>решил</w:t>
      </w:r>
      <w:r w:rsidRPr="00233EFB">
        <w:rPr>
          <w:sz w:val="28"/>
          <w:szCs w:val="28"/>
        </w:rPr>
        <w:t>:</w:t>
      </w:r>
    </w:p>
    <w:p w:rsidR="00233EFB" w:rsidRPr="00233EFB" w:rsidRDefault="00233EFB" w:rsidP="00233EFB">
      <w:pPr>
        <w:snapToGrid w:val="0"/>
        <w:ind w:firstLine="709"/>
        <w:jc w:val="both"/>
        <w:rPr>
          <w:b/>
          <w:sz w:val="28"/>
        </w:rPr>
      </w:pPr>
    </w:p>
    <w:p w:rsidR="00233EFB" w:rsidRPr="00233EFB" w:rsidRDefault="00233EFB" w:rsidP="00233EFB">
      <w:pPr>
        <w:numPr>
          <w:ilvl w:val="0"/>
          <w:numId w:val="21"/>
        </w:numPr>
        <w:spacing w:after="200" w:line="276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3EFB">
        <w:rPr>
          <w:sz w:val="28"/>
        </w:rPr>
        <w:t xml:space="preserve"> </w:t>
      </w:r>
      <w:r w:rsidRPr="00233EFB">
        <w:rPr>
          <w:rFonts w:eastAsia="Calibri"/>
          <w:sz w:val="28"/>
          <w:szCs w:val="28"/>
          <w:lang w:eastAsia="en-US"/>
        </w:rPr>
        <w:t xml:space="preserve">Внести в решение Совета сельского поселения «Приозёрный» от 26 ноября 2021 года № </w:t>
      </w:r>
      <w:r w:rsidRPr="00233EFB">
        <w:rPr>
          <w:rFonts w:eastAsia="Calibri"/>
          <w:sz w:val="28"/>
          <w:szCs w:val="28"/>
          <w:lang w:val="en-US" w:eastAsia="en-US"/>
        </w:rPr>
        <w:t>V</w:t>
      </w:r>
      <w:r w:rsidRPr="00233EFB">
        <w:rPr>
          <w:rFonts w:eastAsia="Calibri"/>
          <w:sz w:val="28"/>
          <w:szCs w:val="28"/>
          <w:lang w:eastAsia="en-US"/>
        </w:rPr>
        <w:t>-2/3 «</w:t>
      </w:r>
      <w:r w:rsidRPr="00233EFB">
        <w:rPr>
          <w:sz w:val="28"/>
          <w:szCs w:val="28"/>
        </w:rPr>
        <w:t>Об утверждении Положения о муниципальном контроле в сфере благоустройства на территории сельского поселения «Приозёрный</w:t>
      </w:r>
      <w:r w:rsidRPr="00233EFB">
        <w:rPr>
          <w:rFonts w:eastAsia="Calibri"/>
          <w:bCs/>
          <w:sz w:val="28"/>
          <w:szCs w:val="28"/>
          <w:lang w:eastAsia="en-US"/>
        </w:rPr>
        <w:t>»</w:t>
      </w:r>
      <w:r w:rsidRPr="00233EFB">
        <w:rPr>
          <w:rFonts w:eastAsia="Calibri"/>
          <w:sz w:val="28"/>
          <w:szCs w:val="28"/>
          <w:lang w:eastAsia="en-US"/>
        </w:rPr>
        <w:t xml:space="preserve"> следующие изменения:</w:t>
      </w:r>
    </w:p>
    <w:p w:rsidR="00233EFB" w:rsidRPr="00233EFB" w:rsidRDefault="00233EFB" w:rsidP="00233EFB">
      <w:pPr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233EFB">
        <w:rPr>
          <w:rFonts w:eastAsia="Calibri"/>
          <w:sz w:val="28"/>
          <w:szCs w:val="28"/>
          <w:lang w:eastAsia="en-US"/>
        </w:rPr>
        <w:t>1.1. пункт 2.11. части 2 положения изложить в новой редакции:</w:t>
      </w:r>
    </w:p>
    <w:p w:rsidR="00233EFB" w:rsidRPr="00233EFB" w:rsidRDefault="00233EFB" w:rsidP="00233EFB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  <w:r w:rsidRPr="00233EFB">
        <w:rPr>
          <w:rFonts w:eastAsia="Calibri"/>
          <w:sz w:val="28"/>
          <w:szCs w:val="28"/>
          <w:lang w:eastAsia="en-US"/>
        </w:rPr>
        <w:t xml:space="preserve">«2.11. </w:t>
      </w:r>
      <w:r w:rsidRPr="00233EFB">
        <w:rPr>
          <w:sz w:val="28"/>
          <w:szCs w:val="28"/>
          <w:lang w:eastAsia="zh-CN"/>
        </w:rPr>
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</w:r>
    </w:p>
    <w:p w:rsidR="00233EFB" w:rsidRPr="00233EFB" w:rsidRDefault="00233EFB" w:rsidP="00233EFB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  <w:r w:rsidRPr="00233EFB">
        <w:rPr>
          <w:sz w:val="28"/>
          <w:szCs w:val="28"/>
          <w:lang w:eastAsia="zh-CN"/>
        </w:rPr>
        <w:t>В ходе профилактического визита контролируемое лицо информируется об обязательных требованиях, предъявляемых к его деятельности либо к принадлежащим ему объектам контроля.</w:t>
      </w:r>
    </w:p>
    <w:p w:rsidR="00233EFB" w:rsidRPr="00233EFB" w:rsidRDefault="00233EFB" w:rsidP="00233EFB">
      <w:pPr>
        <w:ind w:firstLine="567"/>
        <w:contextualSpacing/>
        <w:jc w:val="both"/>
        <w:rPr>
          <w:sz w:val="28"/>
          <w:szCs w:val="28"/>
          <w:lang w:eastAsia="zh-CN"/>
        </w:rPr>
      </w:pPr>
      <w:r w:rsidRPr="00233EFB">
        <w:rPr>
          <w:sz w:val="28"/>
          <w:szCs w:val="28"/>
          <w:lang w:eastAsia="zh-CN"/>
        </w:rPr>
        <w:t>При проведении профилактического визита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 xml:space="preserve">В случае, если при проведении профилактического визита установлено, что объекты контроля представляют явную непосредственную угрозу причинения вреда (ущерба) охраняемым законом ценностям или такой вред (ущерб) причинен, незамедлительно направляет информацию об этом в </w:t>
      </w:r>
      <w:r w:rsidRPr="00233EFB">
        <w:rPr>
          <w:rFonts w:eastAsia="Calibri"/>
          <w:sz w:val="28"/>
          <w:szCs w:val="28"/>
        </w:rPr>
        <w:lastRenderedPageBreak/>
        <w:t>администрацию для принятия решения о проведении контрольных (надзорных) мероприятий.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 xml:space="preserve"> Контролируемое лицо вправе обратиться в администрацию с заявлением о проведении в отношении его профилактического визита. 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Администрация рассматривает заявление контролируемого лица в течение десяти рабочих дней с даты регистрации указанного заявления и принимает решение о проведении профилактического визита либо об отказе в его проведении с учетом материальных, финансовых и кадровых ресурсов администрации, категории риска объекта контроля, о чем уведомляет контролируемое лицо.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Администрация принимает решение об отказе в проведении профилактического визита по заявлению контролируемого лица по одному из следующих оснований: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1) от контролируемого лица поступило уведомление об отзыве заявления о проведении профилактического визита;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2) в течение двух месяцев до даты подачи заявления контролируемого лица администрацией было принято решение об отказе в проведении профилактического визита в отношении данного контролируемого лица;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3) в течение шести месяцев до даты подачи заявления контролируемого лица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(бездействием) контролируемого лица, повлекшими невозможность проведения профилактического визита;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4) заявление контролируемого лица содержит нецензурные либо оскорбительные выражения, угрозы жизни, здоровью и имуществу должностных лиц администрации либо членов их семей.</w:t>
      </w:r>
    </w:p>
    <w:p w:rsidR="00233EFB" w:rsidRPr="00233EFB" w:rsidRDefault="00233EFB" w:rsidP="00233EFB">
      <w:pPr>
        <w:ind w:firstLine="567"/>
        <w:jc w:val="both"/>
        <w:rPr>
          <w:rFonts w:eastAsia="Calibri"/>
          <w:sz w:val="28"/>
          <w:szCs w:val="28"/>
        </w:rPr>
      </w:pPr>
      <w:r w:rsidRPr="00233EFB">
        <w:rPr>
          <w:rFonts w:eastAsia="Calibri"/>
          <w:sz w:val="28"/>
          <w:szCs w:val="28"/>
        </w:rPr>
        <w:t>В случае принятия решения о проведении профилактического визита по заявлению контролируемого лица администрация в течение двадцати рабочих дней согласовывает дату проведения профилактического визита с контролируемым лицом любым способом, обеспечивающим фиксирование такого согласования, и обеспечивает включение такого профилактического визита в программу профилактики рисков причинения вреда (ущерба) охраняемым законом ценностям.».</w:t>
      </w:r>
    </w:p>
    <w:p w:rsidR="00233EFB" w:rsidRPr="00233EFB" w:rsidRDefault="00233EFB" w:rsidP="00233EFB">
      <w:pPr>
        <w:suppressAutoHyphens/>
        <w:autoSpaceDE w:val="0"/>
        <w:ind w:firstLine="567"/>
        <w:jc w:val="both"/>
        <w:rPr>
          <w:sz w:val="28"/>
        </w:rPr>
      </w:pPr>
      <w:r w:rsidRPr="00233EFB">
        <w:rPr>
          <w:color w:val="000000"/>
          <w:sz w:val="28"/>
          <w:szCs w:val="28"/>
          <w:lang w:eastAsia="zh-CN"/>
        </w:rPr>
        <w:t xml:space="preserve">2. </w:t>
      </w:r>
      <w:r w:rsidRPr="00233EFB">
        <w:rPr>
          <w:sz w:val="28"/>
        </w:rPr>
        <w:t>Настоящее решение вступает в силу со дня его официального обнародования.</w:t>
      </w:r>
    </w:p>
    <w:p w:rsidR="00233EFB" w:rsidRPr="00233EFB" w:rsidRDefault="00233EFB" w:rsidP="00233EFB">
      <w:pPr>
        <w:suppressAutoHyphens/>
        <w:autoSpaceDE w:val="0"/>
        <w:ind w:firstLine="567"/>
        <w:jc w:val="both"/>
        <w:rPr>
          <w:sz w:val="28"/>
          <w:szCs w:val="28"/>
          <w:lang w:eastAsia="zh-CN"/>
        </w:rPr>
      </w:pPr>
    </w:p>
    <w:p w:rsidR="00233EFB" w:rsidRPr="00233EFB" w:rsidRDefault="00233EFB" w:rsidP="00233EFB">
      <w:pPr>
        <w:ind w:firstLine="709"/>
        <w:jc w:val="both"/>
        <w:rPr>
          <w:sz w:val="28"/>
        </w:rPr>
      </w:pPr>
    </w:p>
    <w:p w:rsidR="00233EFB" w:rsidRPr="00233EFB" w:rsidRDefault="00233EFB" w:rsidP="00233EFB">
      <w:pPr>
        <w:contextualSpacing/>
        <w:jc w:val="both"/>
        <w:rPr>
          <w:sz w:val="28"/>
        </w:rPr>
      </w:pPr>
    </w:p>
    <w:p w:rsidR="00233EFB" w:rsidRPr="00233EFB" w:rsidRDefault="00233EFB" w:rsidP="00233EFB">
      <w:pPr>
        <w:contextualSpacing/>
        <w:jc w:val="both"/>
        <w:rPr>
          <w:sz w:val="28"/>
        </w:rPr>
      </w:pPr>
    </w:p>
    <w:p w:rsidR="00233EFB" w:rsidRPr="00233EFB" w:rsidRDefault="00233EFB" w:rsidP="00233EFB">
      <w:pPr>
        <w:widowControl w:val="0"/>
        <w:tabs>
          <w:tab w:val="left" w:pos="9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33EFB">
        <w:rPr>
          <w:b/>
          <w:sz w:val="28"/>
          <w:szCs w:val="28"/>
        </w:rPr>
        <w:t>Глава сельского поселения «Приозёрный»                    С. Н. Богадевич</w:t>
      </w:r>
    </w:p>
    <w:p w:rsidR="00233EFB" w:rsidRDefault="00233EFB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233EFB" w:rsidRDefault="00233EFB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151891" w:rsidRDefault="00151891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lastRenderedPageBreak/>
        <w:t>Раздел второй:</w:t>
      </w: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Постановления администрации сельского поселения «Приозёрный»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0B1308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230AAE" w:rsidRPr="00230AAE">
              <w:rPr>
                <w:rFonts w:ascii="Times New Roman" w:hAnsi="Times New Roman"/>
              </w:rPr>
              <w:t>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230AAE" w:rsidRPr="00230AAE" w:rsidTr="0085284E">
        <w:trPr>
          <w:trHeight w:val="413"/>
        </w:trPr>
        <w:tc>
          <w:tcPr>
            <w:tcW w:w="692" w:type="dxa"/>
          </w:tcPr>
          <w:p w:rsidR="00230AAE" w:rsidRPr="00230AAE" w:rsidRDefault="000B1308" w:rsidP="00230AA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37" w:type="dxa"/>
          </w:tcPr>
          <w:p w:rsidR="00230AAE" w:rsidRPr="00034081" w:rsidRDefault="000B1308" w:rsidP="00E920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Постановление администрации сельского поселения «Приозёрный» от 1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апреля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2024 года №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  <w:r w:rsidRPr="00034081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034081" w:rsidRPr="00034081">
              <w:rPr>
                <w:rFonts w:ascii="Times New Roman" w:hAnsi="Times New Roman" w:cs="Times New Roman"/>
                <w:sz w:val="24"/>
                <w:szCs w:val="24"/>
              </w:rPr>
              <w:t>«Об утверждении отчета об исполнении бюджета муниципального образования сельского поселения «Приозерный» за 1 квартал 2024 года</w:t>
            </w:r>
            <w:r w:rsidR="0003408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230AAE" w:rsidRPr="00230AAE" w:rsidRDefault="00E9207D" w:rsidP="00230AAE">
            <w:pPr>
              <w:jc w:val="center"/>
            </w:pPr>
            <w:r>
              <w:t>12</w:t>
            </w:r>
          </w:p>
        </w:tc>
      </w:tr>
      <w:tr w:rsidR="000B1308" w:rsidRPr="00230AAE" w:rsidTr="0085284E">
        <w:trPr>
          <w:trHeight w:val="413"/>
        </w:trPr>
        <w:tc>
          <w:tcPr>
            <w:tcW w:w="692" w:type="dxa"/>
          </w:tcPr>
          <w:p w:rsidR="000B1308" w:rsidRDefault="000B1308" w:rsidP="00230AAE">
            <w:pPr>
              <w:jc w:val="center"/>
            </w:pPr>
            <w:r>
              <w:t>2</w:t>
            </w:r>
          </w:p>
        </w:tc>
        <w:tc>
          <w:tcPr>
            <w:tcW w:w="7437" w:type="dxa"/>
          </w:tcPr>
          <w:p w:rsidR="000B1308" w:rsidRPr="000B1308" w:rsidRDefault="000B1308" w:rsidP="00E920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Постановление администрации сельского поселения «Приозёрный» от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ма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я 2024 года № </w:t>
            </w:r>
            <w:r w:rsidR="00E9207D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21</w:t>
            </w:r>
            <w:r w:rsidRPr="000B130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0B1308">
              <w:rPr>
                <w:rFonts w:ascii="Times New Roman" w:hAnsi="Times New Roman" w:cs="Times New Roman"/>
                <w:sz w:val="24"/>
                <w:szCs w:val="24"/>
              </w:rPr>
              <w:t>О введении особого противопожарного режима на территории сельского поселения «Приозёрный»</w:t>
            </w:r>
          </w:p>
        </w:tc>
        <w:tc>
          <w:tcPr>
            <w:tcW w:w="1028" w:type="dxa"/>
          </w:tcPr>
          <w:p w:rsidR="000B1308" w:rsidRPr="00230AAE" w:rsidRDefault="00C50CEA" w:rsidP="00E9207D">
            <w:pPr>
              <w:jc w:val="center"/>
            </w:pPr>
            <w:r>
              <w:t>1</w:t>
            </w:r>
            <w:r w:rsidR="00E9207D">
              <w:t>3</w:t>
            </w:r>
            <w:r>
              <w:t>-1</w:t>
            </w:r>
            <w:r w:rsidR="00E9207D">
              <w:t>4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151891" w:rsidRDefault="00151891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Pr="00230AAE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Pr="00E9207D" w:rsidRDefault="00E9207D" w:rsidP="00E9207D">
      <w:pPr>
        <w:jc w:val="center"/>
      </w:pPr>
      <w:r w:rsidRPr="00E9207D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261pt;margin-top:0;width:162pt;height:63pt;z-index:-251656192" stroked="f">
            <v:textbox style="mso-next-textbox:#_x0000_s1036">
              <w:txbxContent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  муниципального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образования сельского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 поселения «Приозерный»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»</w:t>
                  </w:r>
                </w:p>
              </w:txbxContent>
            </v:textbox>
          </v:shape>
        </w:pict>
      </w:r>
      <w:r w:rsidRPr="00E9207D">
        <w:rPr>
          <w:noProof/>
        </w:rPr>
        <w:pict>
          <v:shape id="_x0000_s1037" type="#_x0000_t202" style="position:absolute;left:0;text-align:left;margin-left:-4.95pt;margin-top:2.65pt;width:189pt;height:54pt;z-index:251661312" filled="f" stroked="f">
            <v:textbox style="mso-next-textbox:#_x0000_s1037">
              <w:txbxContent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«Каляты»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сикт овмöдчöминса 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администрация</w:t>
                  </w:r>
                </w:p>
                <w:p w:rsidR="00E9207D" w:rsidRDefault="00E9207D" w:rsidP="00E9207D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Pr="00E9207D">
        <w:object w:dxaOrig="1141" w:dyaOrig="1411">
          <v:shape id="_x0000_i1029" type="#_x0000_t75" style="width:42.75pt;height:48.75pt" o:ole="" fillcolor="window">
            <v:imagedata r:id="rId8" o:title=""/>
          </v:shape>
          <o:OLEObject Type="Embed" ProgID="Word.Picture.8" ShapeID="_x0000_i1029" DrawAspect="Content" ObjectID="_1777892577" r:id="rId15"/>
        </w:object>
      </w:r>
    </w:p>
    <w:p w:rsidR="00E9207D" w:rsidRPr="00E9207D" w:rsidRDefault="00E9207D" w:rsidP="00E9207D">
      <w:pPr>
        <w:jc w:val="both"/>
        <w:rPr>
          <w:b/>
          <w:sz w:val="28"/>
        </w:rPr>
      </w:pPr>
      <w:r w:rsidRPr="00E9207D">
        <w:rPr>
          <w:b/>
          <w:sz w:val="28"/>
        </w:rPr>
        <w:t xml:space="preserve">                                                      </w:t>
      </w:r>
    </w:p>
    <w:p w:rsidR="00E9207D" w:rsidRPr="00E9207D" w:rsidRDefault="00E9207D" w:rsidP="00E9207D">
      <w:pPr>
        <w:jc w:val="both"/>
        <w:rPr>
          <w:b/>
          <w:sz w:val="28"/>
        </w:rPr>
      </w:pP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  <w:r w:rsidRPr="00E9207D">
        <w:rPr>
          <w:b/>
          <w:sz w:val="28"/>
          <w:szCs w:val="28"/>
        </w:rPr>
        <w:t>ШУÖМ</w:t>
      </w: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  <w:r w:rsidRPr="00E9207D">
        <w:rPr>
          <w:b/>
          <w:sz w:val="28"/>
          <w:szCs w:val="28"/>
        </w:rPr>
        <w:t>ПОСТАНОВЛЕНИЕ</w:t>
      </w:r>
    </w:p>
    <w:p w:rsidR="00E9207D" w:rsidRPr="00E9207D" w:rsidRDefault="00E9207D" w:rsidP="00E9207D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261"/>
        <w:gridCol w:w="4261"/>
      </w:tblGrid>
      <w:tr w:rsidR="00E9207D" w:rsidRPr="00E9207D" w:rsidTr="00E9207D">
        <w:tc>
          <w:tcPr>
            <w:tcW w:w="4261" w:type="dxa"/>
          </w:tcPr>
          <w:p w:rsidR="00E9207D" w:rsidRPr="00E9207D" w:rsidRDefault="00E9207D" w:rsidP="00E9207D">
            <w:pPr>
              <w:rPr>
                <w:b/>
                <w:sz w:val="24"/>
                <w:szCs w:val="24"/>
              </w:rPr>
            </w:pPr>
            <w:r w:rsidRPr="00E9207D">
              <w:rPr>
                <w:b/>
                <w:sz w:val="24"/>
                <w:szCs w:val="24"/>
              </w:rPr>
              <w:t>От 11 апреля 2024 года</w:t>
            </w:r>
          </w:p>
        </w:tc>
        <w:tc>
          <w:tcPr>
            <w:tcW w:w="4261" w:type="dxa"/>
          </w:tcPr>
          <w:p w:rsidR="00E9207D" w:rsidRPr="00E9207D" w:rsidRDefault="00E9207D" w:rsidP="00E9207D">
            <w:pPr>
              <w:jc w:val="right"/>
              <w:rPr>
                <w:b/>
                <w:sz w:val="28"/>
              </w:rPr>
            </w:pPr>
            <w:r w:rsidRPr="00E9207D">
              <w:rPr>
                <w:b/>
                <w:sz w:val="28"/>
              </w:rPr>
              <w:t xml:space="preserve">№ 17 </w:t>
            </w:r>
          </w:p>
        </w:tc>
      </w:tr>
    </w:tbl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jc w:val="center"/>
        <w:rPr>
          <w:sz w:val="28"/>
        </w:rPr>
      </w:pPr>
      <w:r w:rsidRPr="00E9207D">
        <w:rPr>
          <w:sz w:val="28"/>
        </w:rPr>
        <w:t>(Республика Коми, Корткеросский район, п. Приозерный)</w:t>
      </w:r>
    </w:p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jc w:val="center"/>
        <w:rPr>
          <w:b/>
          <w:sz w:val="28"/>
        </w:rPr>
      </w:pPr>
      <w:r w:rsidRPr="00E9207D">
        <w:rPr>
          <w:b/>
          <w:sz w:val="28"/>
        </w:rPr>
        <w:t xml:space="preserve">Об утверждении отчета об исполнении бюджета муниципального образования сельского поселения «Приозерный» </w:t>
      </w:r>
    </w:p>
    <w:p w:rsidR="00E9207D" w:rsidRPr="00E9207D" w:rsidRDefault="00E9207D" w:rsidP="00E9207D">
      <w:pPr>
        <w:jc w:val="center"/>
        <w:rPr>
          <w:b/>
          <w:sz w:val="28"/>
        </w:rPr>
      </w:pPr>
      <w:r w:rsidRPr="00E9207D">
        <w:rPr>
          <w:b/>
          <w:sz w:val="28"/>
        </w:rPr>
        <w:t>за 1 квартал 2024 года</w:t>
      </w:r>
    </w:p>
    <w:p w:rsidR="00E9207D" w:rsidRPr="00E9207D" w:rsidRDefault="00E9207D" w:rsidP="00E9207D">
      <w:pPr>
        <w:jc w:val="both"/>
        <w:rPr>
          <w:sz w:val="28"/>
        </w:rPr>
      </w:pPr>
    </w:p>
    <w:p w:rsidR="00E9207D" w:rsidRPr="00E9207D" w:rsidRDefault="00E9207D" w:rsidP="00E9207D">
      <w:pPr>
        <w:ind w:firstLine="540"/>
        <w:jc w:val="both"/>
        <w:rPr>
          <w:b/>
          <w:sz w:val="28"/>
        </w:rPr>
      </w:pPr>
      <w:r w:rsidRPr="00E9207D">
        <w:rPr>
          <w:sz w:val="28"/>
        </w:rPr>
        <w:t xml:space="preserve">Руководствуясь статьей 264.2 Бюджетного кодекса РФ, статьей 22 Положения об утверждении бюджетного процесса в муниципальном образовании сельского поселения «Приозерный», утвержденного решением Совета сельского поселения «Приозерный» от 26 февраля 2008 года № </w:t>
      </w:r>
      <w:r w:rsidRPr="00E9207D">
        <w:rPr>
          <w:sz w:val="28"/>
          <w:lang w:val="en-US"/>
        </w:rPr>
        <w:t>I</w:t>
      </w:r>
      <w:r w:rsidRPr="00E9207D">
        <w:rPr>
          <w:sz w:val="28"/>
        </w:rPr>
        <w:t>-19/1 «Об утверждении положения о бюджетном процессе в муниципальном образовании сельского поселения «Приозёрный»</w:t>
      </w:r>
      <w:r>
        <w:rPr>
          <w:sz w:val="28"/>
        </w:rPr>
        <w:t xml:space="preserve"> </w:t>
      </w:r>
      <w:r w:rsidRPr="00E9207D">
        <w:rPr>
          <w:b/>
          <w:sz w:val="28"/>
        </w:rPr>
        <w:t>постановляю</w:t>
      </w:r>
      <w:r w:rsidRPr="00E9207D">
        <w:rPr>
          <w:sz w:val="28"/>
        </w:rPr>
        <w:t>:</w:t>
      </w:r>
    </w:p>
    <w:p w:rsidR="00E9207D" w:rsidRPr="00E9207D" w:rsidRDefault="00E9207D" w:rsidP="00E9207D">
      <w:pPr>
        <w:ind w:firstLine="851"/>
        <w:jc w:val="both"/>
        <w:rPr>
          <w:b/>
        </w:rPr>
      </w:pP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1.</w:t>
      </w:r>
      <w:r w:rsidRPr="00E9207D">
        <w:rPr>
          <w:b/>
          <w:sz w:val="28"/>
        </w:rPr>
        <w:t xml:space="preserve"> </w:t>
      </w:r>
      <w:r w:rsidRPr="00E9207D">
        <w:rPr>
          <w:sz w:val="28"/>
        </w:rPr>
        <w:t>Утвердить отчет об исполнении бюджета муниципального образования сельского поселения «Приозерный» за 1 квартал 2024 года по доходам в сумме 1 146 730,44 рублей, по расходам 1 030 369,76 рублей с профицитом в сумме 116 360,68 рублей и со следующими показателями: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а) по доходам бюджета муниципального образования сельского поселения «Приозерный» по кодам классификации доходов бюджетов за 1 квартал 2024 года согласно приложению 1 к настоящему постановлению;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б) по расходам бюджета муниципального образования сельского поселения «Приозерный» по кодам классификации расходов бюджета за 1 квартал 2024 года согласно приложению 2 к настоящему постановлению;</w:t>
      </w:r>
    </w:p>
    <w:p w:rsidR="00E9207D" w:rsidRPr="00E9207D" w:rsidRDefault="00E9207D" w:rsidP="00E9207D">
      <w:pPr>
        <w:ind w:firstLine="851"/>
        <w:jc w:val="both"/>
        <w:rPr>
          <w:sz w:val="28"/>
        </w:rPr>
      </w:pPr>
      <w:r w:rsidRPr="00E9207D">
        <w:rPr>
          <w:sz w:val="28"/>
        </w:rPr>
        <w:t>в) по источникам финансирования дефицита бюджета муниципального образования сельского поселения «Приозерный» по кодам классификации источников финансирования дефицитов бюджетов за 1 квартал 2024 года согласно приложению 3 к настоящему постановлению.</w:t>
      </w:r>
    </w:p>
    <w:p w:rsidR="00E9207D" w:rsidRPr="00E9207D" w:rsidRDefault="00E9207D" w:rsidP="00E9207D">
      <w:pPr>
        <w:jc w:val="center"/>
        <w:rPr>
          <w:b/>
          <w:sz w:val="28"/>
        </w:rPr>
      </w:pPr>
    </w:p>
    <w:p w:rsidR="00E9207D" w:rsidRPr="00E9207D" w:rsidRDefault="00E9207D" w:rsidP="00E9207D">
      <w:pPr>
        <w:rPr>
          <w:sz w:val="28"/>
        </w:rPr>
      </w:pPr>
      <w:r w:rsidRPr="00E9207D">
        <w:rPr>
          <w:sz w:val="28"/>
        </w:rPr>
        <w:t xml:space="preserve">          2. Настоящее постановление вступает в силу со дня подписания.</w:t>
      </w:r>
    </w:p>
    <w:p w:rsidR="00E9207D" w:rsidRPr="00E9207D" w:rsidRDefault="00E9207D" w:rsidP="00E9207D">
      <w:pPr>
        <w:ind w:left="705"/>
        <w:rPr>
          <w:sz w:val="28"/>
        </w:rPr>
      </w:pPr>
    </w:p>
    <w:p w:rsidR="00E9207D" w:rsidRPr="00E9207D" w:rsidRDefault="00E9207D" w:rsidP="00E9207D">
      <w:pPr>
        <w:ind w:left="705"/>
        <w:rPr>
          <w:sz w:val="28"/>
        </w:rPr>
      </w:pPr>
    </w:p>
    <w:p w:rsidR="00E9207D" w:rsidRPr="00151891" w:rsidRDefault="00E9207D" w:rsidP="00E9207D">
      <w:pPr>
        <w:ind w:left="705"/>
        <w:rPr>
          <w:b/>
          <w:sz w:val="28"/>
        </w:rPr>
      </w:pPr>
      <w:r w:rsidRPr="00151891">
        <w:rPr>
          <w:b/>
          <w:sz w:val="28"/>
        </w:rPr>
        <w:t>И. о. руководителя администрации</w:t>
      </w:r>
    </w:p>
    <w:p w:rsidR="00E9207D" w:rsidRPr="00151891" w:rsidRDefault="00E9207D" w:rsidP="00E9207D">
      <w:pPr>
        <w:ind w:left="705"/>
        <w:rPr>
          <w:b/>
        </w:rPr>
      </w:pPr>
      <w:r w:rsidRPr="00151891">
        <w:rPr>
          <w:b/>
          <w:sz w:val="28"/>
        </w:rPr>
        <w:t>сельского поселения «Приозёрный»                      О. А. Каракчиева</w:t>
      </w:r>
    </w:p>
    <w:p w:rsidR="00E9207D" w:rsidRDefault="00E9207D" w:rsidP="00E9207D">
      <w:pPr>
        <w:ind w:left="705"/>
      </w:pPr>
    </w:p>
    <w:tbl>
      <w:tblPr>
        <w:tblW w:w="0" w:type="auto"/>
        <w:tblLayout w:type="fixed"/>
        <w:tblLook w:val="04A0"/>
      </w:tblPr>
      <w:tblGrid>
        <w:gridCol w:w="3652"/>
        <w:gridCol w:w="796"/>
        <w:gridCol w:w="905"/>
        <w:gridCol w:w="4115"/>
      </w:tblGrid>
      <w:tr w:rsidR="00E9207D" w:rsidTr="00E9207D">
        <w:trPr>
          <w:trHeight w:val="1266"/>
        </w:trPr>
        <w:tc>
          <w:tcPr>
            <w:tcW w:w="3652" w:type="dxa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«Каляты» </w:t>
            </w:r>
          </w:p>
          <w:p w:rsidR="00E9207D" w:rsidRDefault="00E920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сикт овмöдчöминса</w:t>
            </w:r>
          </w:p>
          <w:p w:rsidR="00E9207D" w:rsidRDefault="00E920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администрация</w:t>
            </w:r>
          </w:p>
        </w:tc>
        <w:tc>
          <w:tcPr>
            <w:tcW w:w="1701" w:type="dxa"/>
            <w:gridSpan w:val="2"/>
          </w:tcPr>
          <w:p w:rsidR="00E9207D" w:rsidRDefault="00E9207D">
            <w:pPr>
              <w:jc w:val="center"/>
              <w:rPr>
                <w:sz w:val="28"/>
                <w:szCs w:val="28"/>
              </w:rPr>
            </w:pP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141" w:dyaOrig="1411">
                <v:shape id="_x0000_i1030" type="#_x0000_t75" style="width:42pt;height:51.75pt" o:ole="" fillcolor="window">
                  <v:imagedata r:id="rId8" o:title=""/>
                </v:shape>
                <o:OLEObject Type="Embed" ProgID="Word.Picture.8" ShapeID="_x0000_i1030" DrawAspect="Content" ObjectID="_1777892578" r:id="rId16"/>
              </w:object>
            </w:r>
          </w:p>
        </w:tc>
        <w:tc>
          <w:tcPr>
            <w:tcW w:w="4115" w:type="dxa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Администрация </w:t>
            </w:r>
          </w:p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сельского поселения </w:t>
            </w: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«Приозёрный»</w:t>
            </w:r>
          </w:p>
        </w:tc>
      </w:tr>
      <w:tr w:rsidR="00E9207D" w:rsidTr="00E9207D">
        <w:trPr>
          <w:cantSplit/>
          <w:trHeight w:val="685"/>
        </w:trPr>
        <w:tc>
          <w:tcPr>
            <w:tcW w:w="9468" w:type="dxa"/>
            <w:gridSpan w:val="4"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</w:p>
          <w:p w:rsidR="00E9207D" w:rsidRDefault="00E9207D">
            <w:pPr>
              <w:pStyle w:val="1"/>
              <w:rPr>
                <w:szCs w:val="28"/>
              </w:rPr>
            </w:pPr>
            <w:r>
              <w:rPr>
                <w:szCs w:val="28"/>
              </w:rPr>
              <w:t xml:space="preserve">ШУÖМ </w:t>
            </w:r>
          </w:p>
          <w:p w:rsidR="00E9207D" w:rsidRDefault="00E9207D">
            <w:pPr>
              <w:rPr>
                <w:i/>
                <w:sz w:val="28"/>
                <w:szCs w:val="28"/>
              </w:rPr>
            </w:pPr>
          </w:p>
        </w:tc>
      </w:tr>
      <w:tr w:rsidR="00E9207D" w:rsidTr="00E9207D">
        <w:trPr>
          <w:cantSplit/>
          <w:trHeight w:val="685"/>
        </w:trPr>
        <w:tc>
          <w:tcPr>
            <w:tcW w:w="9468" w:type="dxa"/>
            <w:gridSpan w:val="4"/>
            <w:hideMark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ПОСТАНОВЛЕНИЕ </w:t>
            </w:r>
          </w:p>
        </w:tc>
      </w:tr>
      <w:tr w:rsidR="00E9207D" w:rsidTr="00E9207D">
        <w:trPr>
          <w:cantSplit/>
          <w:trHeight w:val="373"/>
        </w:trPr>
        <w:tc>
          <w:tcPr>
            <w:tcW w:w="4448" w:type="dxa"/>
            <w:gridSpan w:val="2"/>
            <w:hideMark/>
          </w:tcPr>
          <w:p w:rsidR="00E9207D" w:rsidRPr="00E9207D" w:rsidRDefault="00E9207D">
            <w:pPr>
              <w:pStyle w:val="2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E9207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 07 мая 2024 года </w:t>
            </w:r>
          </w:p>
        </w:tc>
        <w:tc>
          <w:tcPr>
            <w:tcW w:w="5020" w:type="dxa"/>
            <w:gridSpan w:val="2"/>
            <w:hideMark/>
          </w:tcPr>
          <w:p w:rsidR="00E9207D" w:rsidRDefault="00E9207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№ 21  </w:t>
            </w:r>
          </w:p>
        </w:tc>
      </w:tr>
      <w:tr w:rsidR="00E9207D" w:rsidTr="00E9207D">
        <w:trPr>
          <w:cantSplit/>
          <w:trHeight w:val="373"/>
        </w:trPr>
        <w:tc>
          <w:tcPr>
            <w:tcW w:w="4448" w:type="dxa"/>
            <w:gridSpan w:val="2"/>
          </w:tcPr>
          <w:p w:rsidR="00E9207D" w:rsidRDefault="00E9207D">
            <w:pPr>
              <w:pStyle w:val="2"/>
              <w:rPr>
                <w:rFonts w:eastAsia="Times New Roman"/>
                <w:szCs w:val="28"/>
              </w:rPr>
            </w:pPr>
          </w:p>
        </w:tc>
        <w:tc>
          <w:tcPr>
            <w:tcW w:w="5020" w:type="dxa"/>
            <w:gridSpan w:val="2"/>
          </w:tcPr>
          <w:p w:rsidR="00E9207D" w:rsidRDefault="00E9207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9207D" w:rsidTr="00E9207D">
        <w:trPr>
          <w:cantSplit/>
          <w:trHeight w:val="393"/>
        </w:trPr>
        <w:tc>
          <w:tcPr>
            <w:tcW w:w="9468" w:type="dxa"/>
            <w:gridSpan w:val="4"/>
          </w:tcPr>
          <w:p w:rsidR="00E9207D" w:rsidRDefault="00E920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(Республика Коми, Корткеросский район, п. Приозёрный)</w:t>
            </w:r>
          </w:p>
          <w:p w:rsidR="00E9207D" w:rsidRDefault="00E9207D">
            <w:pPr>
              <w:jc w:val="center"/>
              <w:rPr>
                <w:sz w:val="28"/>
                <w:szCs w:val="28"/>
              </w:rPr>
            </w:pPr>
          </w:p>
        </w:tc>
      </w:tr>
    </w:tbl>
    <w:p w:rsidR="00E9207D" w:rsidRDefault="00E9207D" w:rsidP="00E9207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введении особого противопожарного режима на территории сельского поселения «Приозёрный»</w:t>
      </w:r>
    </w:p>
    <w:p w:rsidR="00E9207D" w:rsidRDefault="00E9207D" w:rsidP="00E9207D">
      <w:pPr>
        <w:ind w:firstLine="540"/>
        <w:jc w:val="both"/>
        <w:rPr>
          <w:sz w:val="28"/>
          <w:szCs w:val="28"/>
        </w:rPr>
      </w:pPr>
    </w:p>
    <w:p w:rsidR="00E9207D" w:rsidRDefault="00E9207D" w:rsidP="00E9207D">
      <w:pPr>
        <w:pStyle w:val="Normal1"/>
        <w:spacing w:line="240" w:lineRule="auto"/>
        <w:ind w:firstLine="567"/>
        <w:rPr>
          <w:sz w:val="28"/>
        </w:rPr>
      </w:pPr>
      <w:r>
        <w:rPr>
          <w:sz w:val="28"/>
        </w:rPr>
        <w:t>Руководствуясь  Федеральным законом от 06  октября  2003 года   № 131-ФЗ  «Об общих принципах организации местного самоуправления в Российской Федерации», Федеральным законом от 21 декабря 1994 года № 69-ФЗ  «О пожарной  безопасности», постановлением Правительства Республики Коми от 26 апреля 2024 года № 194 «</w:t>
      </w:r>
      <w:r>
        <w:rPr>
          <w:bCs/>
          <w:sz w:val="28"/>
          <w:szCs w:val="28"/>
        </w:rPr>
        <w:t>О начале в 2024 году пожароопасного сезона на территории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Республики Коми»</w:t>
      </w:r>
      <w:r>
        <w:rPr>
          <w:sz w:val="28"/>
        </w:rPr>
        <w:t>, Уставом муниципального образования сельского поселения «Приозёрный» и в целях  обеспечения  противопожарной безопасности на территории сельского поселения «Приозёрный»,</w:t>
      </w:r>
    </w:p>
    <w:p w:rsidR="00E9207D" w:rsidRDefault="00E9207D" w:rsidP="00E9207D">
      <w:pPr>
        <w:jc w:val="both"/>
        <w:rPr>
          <w:sz w:val="16"/>
          <w:szCs w:val="16"/>
        </w:rPr>
      </w:pPr>
    </w:p>
    <w:p w:rsidR="00E9207D" w:rsidRDefault="00E9207D" w:rsidP="00E9207D">
      <w:pPr>
        <w:jc w:val="both"/>
        <w:rPr>
          <w:sz w:val="28"/>
          <w:szCs w:val="24"/>
        </w:rPr>
      </w:pP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П О С Т А Н О В Л Я Ю:</w:t>
      </w:r>
    </w:p>
    <w:p w:rsidR="00E9207D" w:rsidRDefault="00E9207D" w:rsidP="00E9207D">
      <w:pPr>
        <w:ind w:firstLine="397"/>
        <w:jc w:val="center"/>
        <w:rPr>
          <w:b/>
          <w:sz w:val="10"/>
          <w:szCs w:val="10"/>
        </w:rPr>
      </w:pPr>
    </w:p>
    <w:p w:rsidR="00E9207D" w:rsidRDefault="00E9207D" w:rsidP="00E9207D">
      <w:pPr>
        <w:ind w:firstLine="567"/>
        <w:jc w:val="both"/>
        <w:rPr>
          <w:sz w:val="28"/>
          <w:szCs w:val="24"/>
        </w:rPr>
      </w:pPr>
      <w:r>
        <w:rPr>
          <w:sz w:val="28"/>
        </w:rPr>
        <w:tab/>
        <w:t>1. Установить с 07 мая 2024 года особый противопожарный режим на территории сельского поселения «Приозёрный».</w:t>
      </w:r>
    </w:p>
    <w:p w:rsidR="00E9207D" w:rsidRDefault="00E9207D" w:rsidP="00E920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На период действия особого противопожарного режима:</w:t>
      </w:r>
    </w:p>
    <w:p w:rsidR="00E9207D" w:rsidRDefault="00E9207D" w:rsidP="00E9207D">
      <w:pPr>
        <w:ind w:firstLine="567"/>
        <w:jc w:val="both"/>
        <w:rPr>
          <w:sz w:val="28"/>
          <w:szCs w:val="24"/>
        </w:rPr>
      </w:pPr>
      <w:r>
        <w:rPr>
          <w:sz w:val="28"/>
        </w:rPr>
        <w:t>1) запретить использование открытого огня, в том числе в переносных мангалах, разведение костров, сжигание сухой травы и горючих отходов,  применение пиротехнических изделий и иных огневых эффектов в границах населенных пунктов муниципального образования сельского поселения «Приозёрный»;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2) запретить размещение мест торговли, связанных с приготовлением пищи с применением открытого огня, в лесопарковых зонах и на расстоянии менее 50  метров от зданий и сооружений;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3) ограничить  доступ населения  в леса и на поля с наличием сухой травы, расположенные на территории сельского поселения;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4) запретить детям посещение лесных массивов с сухой травой и разведение костров;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5) запретить проведение сварочных и других огневых работ вне специально отведенных мест, осуществлять сварочные и другие огневые </w:t>
      </w:r>
      <w:r>
        <w:rPr>
          <w:sz w:val="28"/>
        </w:rPr>
        <w:lastRenderedPageBreak/>
        <w:t>работы только после оформления в установленном порядке специального разрешения и обеспечения пожарной безопасности в местах проведения данных видов работ;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6) в условиях устойчивой сухой, жаркой и ветреной погоды организовать силами местного населения и членов добровольных пожарных формирований патрулирование населенных пунктов.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3. Рекомендовать руководителям организаций и предприятий независимо от их организационно-правовой формы и ведомственной принадлежности:    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1) принять нормативно-правовые акты, устанавливающие дополнительные требования пожарной безопасности в организациях и предприятиях и предусматривающие проведение мероприятий по профилактике пожаров, созданию условий для их успешной ликвидации (создание необходимых запасов воды, средств пожаротушения, устройство минерализованных полос, уборка мусора, снос сгораемых строений в противопожарных разрывах между зданиями, удаление сухой растительности и т.д.);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2) усилить контроль над соблюдением правил пожарной безопасности на объектах, организовать круглосуточное дежурство руководящего состава;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3) назначить дополнительное количество специалистов в аварийные, аварийно-ремонтные бригады, усилить их необходимой техникой, аварийным запасом расходных и эксплуатационных материалов;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 xml:space="preserve">4) выставить дополнительные противопожарные посты наблюдения; </w:t>
      </w:r>
    </w:p>
    <w:p w:rsidR="00E9207D" w:rsidRDefault="00E9207D" w:rsidP="00E9207D">
      <w:pPr>
        <w:ind w:firstLine="567"/>
        <w:jc w:val="both"/>
        <w:rPr>
          <w:sz w:val="28"/>
        </w:rPr>
      </w:pPr>
      <w:r>
        <w:rPr>
          <w:sz w:val="28"/>
        </w:rPr>
        <w:t>5) провести соответствующую разъяснительную работу о мерах пожарной безопасности и действиях в случае возникновения пожара среди работников организаций и предприятий.</w:t>
      </w:r>
    </w:p>
    <w:p w:rsidR="00E9207D" w:rsidRDefault="00E9207D" w:rsidP="00E9207D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4. </w:t>
      </w:r>
      <w:r>
        <w:rPr>
          <w:sz w:val="28"/>
          <w:szCs w:val="28"/>
        </w:rPr>
        <w:t xml:space="preserve">Настоящее постановление вступает в силу со дня его обнародования. </w:t>
      </w:r>
    </w:p>
    <w:p w:rsidR="00E9207D" w:rsidRDefault="00E9207D" w:rsidP="00E9207D">
      <w:pPr>
        <w:tabs>
          <w:tab w:val="left" w:pos="62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9207D" w:rsidRDefault="00E9207D" w:rsidP="00E9207D">
      <w:pPr>
        <w:tabs>
          <w:tab w:val="left" w:pos="624"/>
        </w:tabs>
        <w:jc w:val="both"/>
        <w:rPr>
          <w:b/>
          <w:sz w:val="28"/>
          <w:szCs w:val="28"/>
        </w:rPr>
      </w:pPr>
    </w:p>
    <w:p w:rsidR="00E9207D" w:rsidRDefault="00E9207D" w:rsidP="00E9207D">
      <w:pPr>
        <w:tabs>
          <w:tab w:val="left" w:pos="624"/>
        </w:tabs>
        <w:jc w:val="both"/>
        <w:rPr>
          <w:sz w:val="24"/>
          <w:szCs w:val="24"/>
        </w:rPr>
      </w:pPr>
      <w:r>
        <w:rPr>
          <w:b/>
          <w:sz w:val="28"/>
          <w:szCs w:val="28"/>
        </w:rPr>
        <w:t>Глава сельского поселения «Приозерный»                    С. Н. Богадевич</w:t>
      </w: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Default="00E9207D" w:rsidP="00E9207D">
      <w:pPr>
        <w:ind w:left="705"/>
      </w:pPr>
    </w:p>
    <w:p w:rsidR="00E9207D" w:rsidRPr="00E9207D" w:rsidRDefault="00E9207D" w:rsidP="00E9207D">
      <w:pPr>
        <w:ind w:left="705"/>
      </w:pPr>
    </w:p>
    <w:p w:rsidR="00C50CEA" w:rsidRDefault="00C50CEA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center"/>
        <w:rPr>
          <w:rFonts w:eastAsiaTheme="minorEastAsia"/>
          <w:b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lastRenderedPageBreak/>
        <w:t>Раздел третий:</w:t>
      </w:r>
    </w:p>
    <w:p w:rsidR="00230AAE" w:rsidRPr="00230AAE" w:rsidRDefault="00230AAE" w:rsidP="00230AAE">
      <w:pPr>
        <w:spacing w:after="200" w:line="276" w:lineRule="auto"/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230AAE">
        <w:rPr>
          <w:rFonts w:eastAsiaTheme="minorEastAsia"/>
          <w:b/>
          <w:sz w:val="28"/>
          <w:szCs w:val="28"/>
        </w:rPr>
        <w:t>Иные официальные сообщения и материалы</w:t>
      </w:r>
    </w:p>
    <w:tbl>
      <w:tblPr>
        <w:tblStyle w:val="a5"/>
        <w:tblW w:w="0" w:type="auto"/>
        <w:tblLook w:val="04A0"/>
      </w:tblPr>
      <w:tblGrid>
        <w:gridCol w:w="692"/>
        <w:gridCol w:w="7437"/>
        <w:gridCol w:w="1028"/>
      </w:tblGrid>
      <w:tr w:rsidR="00230AAE" w:rsidRPr="00230AAE" w:rsidTr="0085284E">
        <w:trPr>
          <w:trHeight w:val="541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№</w:t>
            </w:r>
          </w:p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п/п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  <w:rPr>
                <w:rFonts w:ascii="Times New Roman" w:hAnsi="Times New Roman"/>
              </w:rPr>
            </w:pPr>
            <w:r w:rsidRPr="00230AAE">
              <w:rPr>
                <w:rFonts w:ascii="Times New Roman" w:hAnsi="Times New Roman"/>
              </w:rPr>
              <w:t>Стр.</w:t>
            </w:r>
          </w:p>
        </w:tc>
      </w:tr>
      <w:tr w:rsidR="00230AAE" w:rsidRPr="00230AAE" w:rsidTr="0085284E">
        <w:trPr>
          <w:trHeight w:val="277"/>
        </w:trPr>
        <w:tc>
          <w:tcPr>
            <w:tcW w:w="692" w:type="dxa"/>
          </w:tcPr>
          <w:p w:rsidR="00230AAE" w:rsidRPr="00230AAE" w:rsidRDefault="00230AAE" w:rsidP="00230AAE">
            <w:pPr>
              <w:jc w:val="center"/>
            </w:pPr>
            <w:r w:rsidRPr="00230AAE">
              <w:t>1</w:t>
            </w:r>
          </w:p>
        </w:tc>
        <w:tc>
          <w:tcPr>
            <w:tcW w:w="7437" w:type="dxa"/>
          </w:tcPr>
          <w:p w:rsidR="00230AAE" w:rsidRPr="00230AAE" w:rsidRDefault="00230AAE" w:rsidP="00230AAE">
            <w:pPr>
              <w:jc w:val="center"/>
            </w:pPr>
            <w:r w:rsidRPr="00230AAE">
              <w:t>2</w:t>
            </w:r>
          </w:p>
        </w:tc>
        <w:tc>
          <w:tcPr>
            <w:tcW w:w="1028" w:type="dxa"/>
          </w:tcPr>
          <w:p w:rsidR="00230AAE" w:rsidRPr="00230AAE" w:rsidRDefault="00230AAE" w:rsidP="00230AAE">
            <w:pPr>
              <w:jc w:val="center"/>
            </w:pPr>
            <w:r w:rsidRPr="00230AAE">
              <w:t>3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E9207D" w:rsidP="00230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37" w:type="dxa"/>
          </w:tcPr>
          <w:p w:rsidR="00C50CEA" w:rsidRPr="00230AAE" w:rsidRDefault="00C50CEA" w:rsidP="00E9207D">
            <w:pPr>
              <w:pStyle w:val="aa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Распоряжение администрации сельского поселения «Приозёрный» от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апрел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2024 года №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шест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151891" w:rsidP="00230AAE">
            <w:pPr>
              <w:jc w:val="center"/>
            </w:pPr>
            <w:r>
              <w:t>16</w:t>
            </w:r>
          </w:p>
        </w:tc>
      </w:tr>
      <w:tr w:rsidR="00C50CEA" w:rsidRPr="00230AAE" w:rsidTr="0085284E">
        <w:trPr>
          <w:trHeight w:val="561"/>
        </w:trPr>
        <w:tc>
          <w:tcPr>
            <w:tcW w:w="692" w:type="dxa"/>
          </w:tcPr>
          <w:p w:rsidR="00C50CEA" w:rsidRPr="007D3A56" w:rsidRDefault="00E9207D" w:rsidP="00230A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437" w:type="dxa"/>
          </w:tcPr>
          <w:p w:rsidR="00C50CEA" w:rsidRPr="00D7444C" w:rsidRDefault="00C50CEA" w:rsidP="00E9207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Распоряжение администрации сельского поселения «Приозёрный» от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="00E9207D">
              <w:rPr>
                <w:rFonts w:ascii="Times New Roman" w:hAnsi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2024 года №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 w:rsidR="00E9207D">
              <w:rPr>
                <w:rFonts w:ascii="Times New Roman" w:hAnsi="Times New Roman"/>
                <w:sz w:val="24"/>
                <w:szCs w:val="24"/>
              </w:rPr>
              <w:t>седьм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C50CEA" w:rsidRPr="00230AAE" w:rsidRDefault="00151891" w:rsidP="00230AAE">
            <w:pPr>
              <w:jc w:val="center"/>
            </w:pPr>
            <w:r>
              <w:t>17</w:t>
            </w:r>
          </w:p>
        </w:tc>
      </w:tr>
      <w:tr w:rsidR="00E9207D" w:rsidRPr="00230AAE" w:rsidTr="0085284E">
        <w:trPr>
          <w:trHeight w:val="561"/>
        </w:trPr>
        <w:tc>
          <w:tcPr>
            <w:tcW w:w="692" w:type="dxa"/>
          </w:tcPr>
          <w:p w:rsidR="00E9207D" w:rsidRPr="007D3A56" w:rsidRDefault="00E9207D" w:rsidP="00230AAE">
            <w:pPr>
              <w:jc w:val="center"/>
            </w:pPr>
            <w:r>
              <w:t>3</w:t>
            </w:r>
          </w:p>
        </w:tc>
        <w:tc>
          <w:tcPr>
            <w:tcW w:w="7437" w:type="dxa"/>
          </w:tcPr>
          <w:p w:rsidR="00E9207D" w:rsidRPr="00D7444C" w:rsidRDefault="00E9207D" w:rsidP="00E9207D">
            <w:pPr>
              <w:pStyle w:val="a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Распоряжение администрации сельского поселения «Приозёрный» от 22 мая 2024 года № 16-р «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О проведении двадцать </w:t>
            </w:r>
            <w:r>
              <w:rPr>
                <w:rFonts w:ascii="Times New Roman" w:hAnsi="Times New Roman"/>
                <w:sz w:val="24"/>
                <w:szCs w:val="24"/>
              </w:rPr>
              <w:t>восьмого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 xml:space="preserve"> заседания Совета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284E">
              <w:rPr>
                <w:rFonts w:ascii="Times New Roman" w:hAnsi="Times New Roman"/>
                <w:sz w:val="24"/>
                <w:szCs w:val="24"/>
              </w:rPr>
              <w:t>сельского поселения «Приозёрный» пятого созыва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028" w:type="dxa"/>
          </w:tcPr>
          <w:p w:rsidR="00E9207D" w:rsidRPr="00230AAE" w:rsidRDefault="00151891" w:rsidP="00230AAE">
            <w:pPr>
              <w:jc w:val="center"/>
            </w:pPr>
            <w:r>
              <w:t>18</w:t>
            </w:r>
          </w:p>
        </w:tc>
      </w:tr>
      <w:tr w:rsidR="00151891" w:rsidRPr="00230AAE" w:rsidTr="0085284E">
        <w:trPr>
          <w:trHeight w:val="561"/>
        </w:trPr>
        <w:tc>
          <w:tcPr>
            <w:tcW w:w="692" w:type="dxa"/>
          </w:tcPr>
          <w:p w:rsidR="00151891" w:rsidRDefault="00151891" w:rsidP="00230AAE">
            <w:pPr>
              <w:jc w:val="center"/>
            </w:pPr>
            <w:r>
              <w:t>4</w:t>
            </w:r>
          </w:p>
        </w:tc>
        <w:tc>
          <w:tcPr>
            <w:tcW w:w="7437" w:type="dxa"/>
          </w:tcPr>
          <w:p w:rsidR="00151891" w:rsidRDefault="00B92927" w:rsidP="00B92927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Уведомление о включении сведении,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</w:p>
        </w:tc>
        <w:tc>
          <w:tcPr>
            <w:tcW w:w="1028" w:type="dxa"/>
          </w:tcPr>
          <w:p w:rsidR="00151891" w:rsidRDefault="00151891" w:rsidP="00230AAE">
            <w:pPr>
              <w:jc w:val="center"/>
            </w:pPr>
            <w:r>
              <w:t>19</w:t>
            </w:r>
          </w:p>
        </w:tc>
      </w:tr>
    </w:tbl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1" type="#_x0000_t75" style="width:42pt;height:51.75pt" o:ole="" fillcolor="window">
                        <v:imagedata r:id="rId8" o:title=""/>
                      </v:shape>
                      <o:OLEObject Type="Embed" ProgID="Word.Picture.8" ShapeID="_x0000_i1031" DrawAspect="Content" ObjectID="_1777892579" r:id="rId17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03 апреля 2024 года                                                                         № 13 -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шестого заседания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8"/>
          <w:szCs w:val="28"/>
        </w:rPr>
      </w:pPr>
      <w:r w:rsidRPr="00E9207D">
        <w:rPr>
          <w:sz w:val="28"/>
          <w:szCs w:val="28"/>
        </w:rPr>
        <w:t>1. Провести двадцать шестое заседание Совета сельского поселения «Приозёрный» пятого созыва 09 апреля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1) О внесении изменений и дополнений в Устав муниципального образования сельского поселения «Приозёрный».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И. о. руководителя администрации</w:t>
      </w:r>
    </w:p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 xml:space="preserve">сельского поселения «Приозёрный»                                  О. А. Каракчиева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2" type="#_x0000_t75" style="width:42pt;height:51.75pt" o:ole="" fillcolor="window">
                        <v:imagedata r:id="rId8" o:title=""/>
                      </v:shape>
                      <o:OLEObject Type="Embed" ProgID="Word.Picture.8" ShapeID="_x0000_i1032" DrawAspect="Content" ObjectID="_1777892580" r:id="rId18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17 мая 2024 года                                                                         № 15 -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седьмого заседания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6"/>
          <w:szCs w:val="26"/>
        </w:rPr>
      </w:pPr>
      <w:r w:rsidRPr="00E9207D">
        <w:rPr>
          <w:sz w:val="26"/>
          <w:szCs w:val="26"/>
        </w:rPr>
        <w:t>1. Провести двадцать седьмое заседание Совета сельского поселения «Приозёрный» пятого созыва 21 мая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 xml:space="preserve">1) О внесении изменений в решение Совета сельского поселения «Приозерный» от 21 декабря 2023 года № </w:t>
      </w:r>
      <w:r w:rsidRPr="00E9207D">
        <w:rPr>
          <w:rFonts w:eastAsia="Calibri"/>
          <w:sz w:val="26"/>
          <w:szCs w:val="26"/>
          <w:lang w:val="en-US" w:eastAsia="en-US"/>
        </w:rPr>
        <w:t>V</w:t>
      </w:r>
      <w:r w:rsidRPr="00E9207D">
        <w:rPr>
          <w:rFonts w:eastAsia="Calibri"/>
          <w:sz w:val="26"/>
          <w:szCs w:val="26"/>
          <w:lang w:eastAsia="en-US"/>
        </w:rPr>
        <w:t>-23/1 «О бюджете муниципального образования сельского поселения «Приозерный» на 2024 год и плановый период 2025 и 2026  годов».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2) Рассмотрение постановления администрации сельского поселения «Приозёрный» от 11 апреля 2024 года № 17 «Об утверждении отчета об исполнении бюджета муниципального образования сельского поселения «Приозерный» за 1 квартал 2024 года».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3) Об утверждении перечня имущества, передаваемого из муниципальной собственности муниципального образования муниципального района «Корткеросский», в собственность муниципального образования сельского поселения «Приозерный».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4) Об утверждении перечня имущества, передаваемого из муниципальной собственности муниципального образования муниципального района «Корткеросский», в собственность муниципального образования сельского поселения «Приозерный».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5) О проведении публичных слушаний по проекту Решения Совета сельского поселения «Приозёрный» «Об утверждении отчета об исполнении бюджета муниципального образования сельского поселения «Приозёрный» за 2023 год.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6)</w:t>
      </w:r>
      <w:r w:rsidRPr="00E9207D">
        <w:rPr>
          <w:sz w:val="26"/>
          <w:szCs w:val="26"/>
        </w:rPr>
        <w:t xml:space="preserve"> О внесении изменений в решение Совета сельского поселения «Приозёрный» от 26 ноября 2021 года № </w:t>
      </w:r>
      <w:r w:rsidRPr="00E9207D">
        <w:rPr>
          <w:sz w:val="26"/>
          <w:szCs w:val="26"/>
          <w:lang w:val="en-US"/>
        </w:rPr>
        <w:t>V</w:t>
      </w:r>
      <w:r w:rsidRPr="00E9207D">
        <w:rPr>
          <w:sz w:val="26"/>
          <w:szCs w:val="26"/>
        </w:rPr>
        <w:t xml:space="preserve"> -2/3 «Об утверждении Положения о муниципальном контроле в сфере благоустройства на территории сельского поселения «Приозёрный».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6"/>
          <w:szCs w:val="26"/>
          <w:lang w:eastAsia="en-US"/>
        </w:rPr>
      </w:pPr>
      <w:r w:rsidRPr="00E9207D">
        <w:rPr>
          <w:rFonts w:eastAsia="Calibri"/>
          <w:sz w:val="26"/>
          <w:szCs w:val="26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151891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151891">
        <w:rPr>
          <w:rFonts w:eastAsia="Calibri"/>
          <w:b/>
          <w:sz w:val="28"/>
          <w:szCs w:val="28"/>
          <w:lang w:eastAsia="en-US"/>
        </w:rPr>
        <w:t xml:space="preserve">Глава сельского поселения «Приозёрный»                        С. Н. Богадевич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tbl>
      <w:tblPr>
        <w:tblW w:w="14108" w:type="dxa"/>
        <w:tblLayout w:type="fixed"/>
        <w:tblLook w:val="04A0"/>
      </w:tblPr>
      <w:tblGrid>
        <w:gridCol w:w="9464"/>
        <w:gridCol w:w="4644"/>
      </w:tblGrid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</w:tcPr>
          <w:tbl>
            <w:tblPr>
              <w:tblpPr w:leftFromText="180" w:rightFromText="180" w:bottomFromText="200" w:vertAnchor="text" w:horzAnchor="margin" w:tblpY="-249"/>
              <w:tblW w:w="9465" w:type="dxa"/>
              <w:tblLayout w:type="fixed"/>
              <w:tblLook w:val="04A0"/>
            </w:tblPr>
            <w:tblGrid>
              <w:gridCol w:w="4246"/>
              <w:gridCol w:w="1440"/>
              <w:gridCol w:w="3779"/>
            </w:tblGrid>
            <w:tr w:rsidR="00E9207D" w:rsidRPr="00E9207D" w:rsidTr="00E9207D">
              <w:trPr>
                <w:trHeight w:val="1266"/>
              </w:trPr>
              <w:tc>
                <w:tcPr>
                  <w:tcW w:w="4246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«Каляты»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сикт овмöдчöминса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</w:tc>
              <w:tc>
                <w:tcPr>
                  <w:tcW w:w="1440" w:type="dxa"/>
                  <w:hideMark/>
                </w:tcPr>
                <w:p w:rsidR="00E9207D" w:rsidRPr="00E9207D" w:rsidRDefault="00E9207D" w:rsidP="00E9207D">
                  <w:pPr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object w:dxaOrig="1141" w:dyaOrig="1411">
                      <v:shape id="_x0000_i1033" type="#_x0000_t75" style="width:42pt;height:51.75pt" o:ole="" fillcolor="window">
                        <v:imagedata r:id="rId8" o:title=""/>
                      </v:shape>
                      <o:OLEObject Type="Embed" ProgID="Word.Picture.8" ShapeID="_x0000_i1033" DrawAspect="Content" ObjectID="_1777892581" r:id="rId19"/>
                    </w:object>
                  </w:r>
                </w:p>
              </w:tc>
              <w:tc>
                <w:tcPr>
                  <w:tcW w:w="3779" w:type="dxa"/>
                  <w:hideMark/>
                </w:tcPr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Администрация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сельского поселения</w:t>
                  </w:r>
                </w:p>
                <w:p w:rsidR="00E9207D" w:rsidRPr="00E9207D" w:rsidRDefault="00E9207D" w:rsidP="00E9207D">
                  <w:pPr>
                    <w:jc w:val="center"/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</w:pPr>
                  <w:r w:rsidRPr="00E9207D">
                    <w:rPr>
                      <w:rFonts w:eastAsia="Calibri"/>
                      <w:b/>
                      <w:sz w:val="28"/>
                      <w:szCs w:val="28"/>
                      <w:lang w:eastAsia="en-US"/>
                    </w:rPr>
                    <w:t>«Приозёрный»</w:t>
                  </w:r>
                </w:p>
              </w:tc>
            </w:tr>
          </w:tbl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685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        ТШÖКТÖМ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                                          РАСПОРЯЖЕНИЕ</w:t>
            </w:r>
          </w:p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  <w:hideMark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b/>
                <w:sz w:val="28"/>
                <w:szCs w:val="28"/>
                <w:lang w:eastAsia="en-US"/>
              </w:rPr>
              <w:t>От 22 мая 2024 года                                                                         № 16 - р</w:t>
            </w:r>
          </w:p>
        </w:tc>
      </w:tr>
      <w:tr w:rsidR="00E9207D" w:rsidRPr="00E9207D" w:rsidTr="00E9207D">
        <w:trPr>
          <w:gridAfter w:val="1"/>
          <w:wAfter w:w="4644" w:type="dxa"/>
          <w:cantSplit/>
          <w:trHeight w:val="373"/>
        </w:trPr>
        <w:tc>
          <w:tcPr>
            <w:tcW w:w="9464" w:type="dxa"/>
          </w:tcPr>
          <w:p w:rsidR="00E9207D" w:rsidRPr="00E9207D" w:rsidRDefault="00E9207D" w:rsidP="00E9207D">
            <w:pPr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E9207D" w:rsidRPr="00E9207D" w:rsidTr="00E9207D">
        <w:trPr>
          <w:cantSplit/>
          <w:trHeight w:val="393"/>
        </w:trPr>
        <w:tc>
          <w:tcPr>
            <w:tcW w:w="14108" w:type="dxa"/>
            <w:gridSpan w:val="2"/>
            <w:hideMark/>
          </w:tcPr>
          <w:p w:rsidR="00E9207D" w:rsidRPr="00E9207D" w:rsidRDefault="00E9207D" w:rsidP="00E9207D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E9207D">
              <w:rPr>
                <w:rFonts w:eastAsia="Calibri"/>
                <w:sz w:val="28"/>
                <w:szCs w:val="28"/>
                <w:lang w:eastAsia="en-US"/>
              </w:rPr>
              <w:t xml:space="preserve">                   (Республика Коми, Корткеросский район, п. Приозёрный)</w:t>
            </w:r>
          </w:p>
        </w:tc>
      </w:tr>
    </w:tbl>
    <w:p w:rsidR="00E9207D" w:rsidRPr="00E9207D" w:rsidRDefault="00E9207D" w:rsidP="00E9207D">
      <w:pPr>
        <w:rPr>
          <w:rFonts w:eastAsia="Calibri"/>
          <w:b/>
          <w:sz w:val="28"/>
          <w:szCs w:val="28"/>
          <w:lang w:eastAsia="en-US"/>
        </w:rPr>
      </w:pP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О проведении двадцать восьмое заседание Совета</w:t>
      </w:r>
    </w:p>
    <w:p w:rsidR="00E9207D" w:rsidRPr="00E9207D" w:rsidRDefault="00E9207D" w:rsidP="00E9207D">
      <w:pPr>
        <w:jc w:val="center"/>
        <w:rPr>
          <w:rFonts w:eastAsia="Calibri"/>
          <w:b/>
          <w:sz w:val="28"/>
          <w:szCs w:val="28"/>
          <w:lang w:eastAsia="en-US"/>
        </w:rPr>
      </w:pPr>
      <w:r w:rsidRPr="00E9207D">
        <w:rPr>
          <w:rFonts w:eastAsia="Calibri"/>
          <w:b/>
          <w:sz w:val="28"/>
          <w:szCs w:val="28"/>
          <w:lang w:eastAsia="en-US"/>
        </w:rPr>
        <w:t>сельского поселения «Приозёрный» пятого созыва</w:t>
      </w:r>
    </w:p>
    <w:p w:rsidR="00E9207D" w:rsidRPr="00E9207D" w:rsidRDefault="00E9207D" w:rsidP="00E9207D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E9207D" w:rsidRPr="00E9207D" w:rsidRDefault="00E9207D" w:rsidP="00E9207D">
      <w:pPr>
        <w:ind w:firstLine="567"/>
        <w:contextualSpacing/>
        <w:jc w:val="both"/>
        <w:rPr>
          <w:sz w:val="28"/>
          <w:szCs w:val="28"/>
        </w:rPr>
      </w:pPr>
      <w:r w:rsidRPr="00E9207D">
        <w:rPr>
          <w:sz w:val="28"/>
          <w:szCs w:val="28"/>
        </w:rPr>
        <w:t>1. Провести двадцать восьмое заседание Совета сельского поселения «Приозёрный» пятого созыва 03 июня 2024 года в 15.00 часов в здании администрации сельского поселения «Приозёрный» с повесткой дня:</w:t>
      </w:r>
    </w:p>
    <w:p w:rsidR="00E9207D" w:rsidRPr="00E9207D" w:rsidRDefault="00E9207D" w:rsidP="00E9207D">
      <w:pPr>
        <w:ind w:firstLine="567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1) Об утверждении отчета об исполнении бюджета муниципального образования сельского поселения «Приозерный» за 2023 год</w:t>
      </w:r>
    </w:p>
    <w:p w:rsidR="00E9207D" w:rsidRPr="00E9207D" w:rsidRDefault="00E9207D" w:rsidP="00E9207D">
      <w:pPr>
        <w:spacing w:after="200"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9207D">
        <w:rPr>
          <w:rFonts w:eastAsia="Calibri"/>
          <w:sz w:val="28"/>
          <w:szCs w:val="28"/>
          <w:lang w:eastAsia="en-US"/>
        </w:rPr>
        <w:t>2. Данное распоряжение вступает в силу со дня его обнародования.</w:t>
      </w:r>
    </w:p>
    <w:p w:rsidR="00E9207D" w:rsidRPr="00E9207D" w:rsidRDefault="00E9207D" w:rsidP="00E9207D">
      <w:pPr>
        <w:ind w:firstLine="567"/>
        <w:jc w:val="both"/>
        <w:rPr>
          <w:rFonts w:eastAsia="Calibri"/>
          <w:sz w:val="28"/>
          <w:szCs w:val="28"/>
          <w:lang w:eastAsia="en-US"/>
        </w:rPr>
      </w:pPr>
    </w:p>
    <w:p w:rsidR="00E9207D" w:rsidRPr="00151891" w:rsidRDefault="00E9207D" w:rsidP="00E9207D">
      <w:pPr>
        <w:rPr>
          <w:rFonts w:eastAsia="Calibri"/>
          <w:b/>
          <w:sz w:val="28"/>
          <w:szCs w:val="28"/>
          <w:lang w:eastAsia="en-US"/>
        </w:rPr>
      </w:pPr>
      <w:r w:rsidRPr="00151891">
        <w:rPr>
          <w:rFonts w:eastAsia="Calibri"/>
          <w:b/>
          <w:sz w:val="28"/>
          <w:szCs w:val="28"/>
          <w:lang w:eastAsia="en-US"/>
        </w:rPr>
        <w:t xml:space="preserve">Глава сельского поселения «Приозёрный»                        С. Н. Богадевич  </w:t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151891" w:rsidP="00230AAE">
      <w:pPr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lastRenderedPageBreak/>
        <w:drawing>
          <wp:inline distT="0" distB="0" distL="0" distR="0">
            <wp:extent cx="6468428" cy="8878234"/>
            <wp:effectExtent l="19050" t="0" r="8572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76" cy="88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151891" w:rsidRDefault="00151891" w:rsidP="00230AAE">
      <w:pPr>
        <w:jc w:val="center"/>
        <w:rPr>
          <w:b/>
          <w:sz w:val="24"/>
          <w:szCs w:val="28"/>
        </w:rPr>
      </w:pPr>
    </w:p>
    <w:p w:rsidR="00151891" w:rsidRDefault="00151891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E9207D" w:rsidRDefault="00E9207D" w:rsidP="00230AAE">
      <w:pPr>
        <w:jc w:val="center"/>
        <w:rPr>
          <w:b/>
          <w:sz w:val="24"/>
          <w:szCs w:val="28"/>
        </w:rPr>
      </w:pP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 xml:space="preserve">Издание Совета сельского поселения «Приозёрный» </w:t>
      </w:r>
    </w:p>
    <w:p w:rsidR="00230AAE" w:rsidRPr="00230AAE" w:rsidRDefault="00230AAE" w:rsidP="00230AAE">
      <w:pPr>
        <w:jc w:val="center"/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и администрации сельского поселения «Приозёрный»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b/>
          <w:sz w:val="24"/>
          <w:szCs w:val="28"/>
        </w:rPr>
      </w:pPr>
      <w:r w:rsidRPr="00230AAE">
        <w:rPr>
          <w:b/>
          <w:sz w:val="24"/>
          <w:szCs w:val="28"/>
        </w:rPr>
        <w:t>Редакционная коллегия: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Руководитель – Каракчиева О.А. (9-42-24)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Ответственный секретарь – Каракчиева О.А.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Члены редколлегии – Денисова И.Н., Попова И.А.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b/>
          <w:sz w:val="24"/>
          <w:szCs w:val="28"/>
        </w:rPr>
        <w:t>Адрес редколлегии:</w:t>
      </w:r>
      <w:r w:rsidRPr="00230AAE">
        <w:rPr>
          <w:sz w:val="24"/>
          <w:szCs w:val="28"/>
        </w:rPr>
        <w:t xml:space="preserve"> 168042, Республика Коми, п. Приозёрный, ул. Станционная, д.3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телефон: 9-42-24</w:t>
      </w:r>
    </w:p>
    <w:p w:rsidR="00230AAE" w:rsidRPr="00230AAE" w:rsidRDefault="00230AAE" w:rsidP="00230AAE">
      <w:pPr>
        <w:pBdr>
          <w:bottom w:val="single" w:sz="12" w:space="1" w:color="auto"/>
        </w:pBd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подписано в печать </w:t>
      </w:r>
      <w:r w:rsidR="00151891">
        <w:rPr>
          <w:sz w:val="24"/>
          <w:szCs w:val="28"/>
        </w:rPr>
        <w:t>22</w:t>
      </w:r>
      <w:r w:rsidRPr="00230AAE">
        <w:rPr>
          <w:sz w:val="24"/>
          <w:szCs w:val="28"/>
        </w:rPr>
        <w:t xml:space="preserve"> </w:t>
      </w:r>
      <w:r w:rsidR="007D3A56">
        <w:rPr>
          <w:sz w:val="24"/>
          <w:szCs w:val="28"/>
        </w:rPr>
        <w:t>ма</w:t>
      </w:r>
      <w:r w:rsidR="00151891">
        <w:rPr>
          <w:sz w:val="24"/>
          <w:szCs w:val="28"/>
        </w:rPr>
        <w:t>я</w:t>
      </w:r>
      <w:r w:rsidRPr="00230AAE">
        <w:rPr>
          <w:sz w:val="24"/>
          <w:szCs w:val="28"/>
        </w:rPr>
        <w:t xml:space="preserve"> 202</w:t>
      </w:r>
      <w:r w:rsidR="007D3A56">
        <w:rPr>
          <w:sz w:val="24"/>
          <w:szCs w:val="28"/>
        </w:rPr>
        <w:t>4</w:t>
      </w:r>
      <w:r w:rsidRPr="00230AAE">
        <w:rPr>
          <w:sz w:val="24"/>
          <w:szCs w:val="28"/>
        </w:rPr>
        <w:t xml:space="preserve"> года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тираж – 3 экз.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>формат А5.</w:t>
      </w:r>
    </w:p>
    <w:p w:rsidR="00230AAE" w:rsidRPr="00230AAE" w:rsidRDefault="00230AAE" w:rsidP="00230AAE">
      <w:pPr>
        <w:spacing w:after="200" w:line="276" w:lineRule="auto"/>
        <w:jc w:val="both"/>
        <w:rPr>
          <w:rFonts w:asciiTheme="minorHAnsi" w:eastAsiaTheme="minorEastAsia" w:hAnsiTheme="minorHAnsi" w:cstheme="minorBidi"/>
          <w:bCs/>
          <w:sz w:val="27"/>
          <w:szCs w:val="27"/>
        </w:rPr>
      </w:pPr>
      <w:r w:rsidRPr="00230AAE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_____________________________________</w:t>
      </w:r>
      <w:r w:rsidR="007D3A56">
        <w:rPr>
          <w:rFonts w:asciiTheme="minorHAnsi" w:eastAsiaTheme="minorEastAsia" w:hAnsiTheme="minorHAnsi" w:cstheme="minorBidi"/>
          <w:bCs/>
          <w:sz w:val="27"/>
          <w:szCs w:val="27"/>
        </w:rPr>
        <w:t>_______________________________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rFonts w:eastAsiaTheme="minorEastAsia"/>
          <w:bCs/>
          <w:sz w:val="24"/>
          <w:szCs w:val="24"/>
        </w:rPr>
        <w:t>Отпечатано в администрации сельского поселения «Приозёрный»</w:t>
      </w:r>
      <w:r w:rsidRPr="00230AAE">
        <w:rPr>
          <w:sz w:val="24"/>
          <w:szCs w:val="28"/>
        </w:rPr>
        <w:t xml:space="preserve"> </w:t>
      </w:r>
    </w:p>
    <w:p w:rsidR="00230AAE" w:rsidRPr="00230AAE" w:rsidRDefault="00230AAE" w:rsidP="00230AAE">
      <w:pPr>
        <w:rPr>
          <w:sz w:val="24"/>
          <w:szCs w:val="28"/>
        </w:rPr>
      </w:pPr>
      <w:r w:rsidRPr="00230AAE">
        <w:rPr>
          <w:sz w:val="24"/>
          <w:szCs w:val="28"/>
        </w:rPr>
        <w:t xml:space="preserve">168042, Республика Коми, п. Приозёрный, ул. Станционная, д.3 </w:t>
      </w:r>
    </w:p>
    <w:p w:rsidR="000F3907" w:rsidRPr="00230AAE" w:rsidRDefault="000F3907" w:rsidP="00230AAE"/>
    <w:sectPr w:rsidR="000F3907" w:rsidRPr="00230AAE" w:rsidSect="00803DA0">
      <w:footerReference w:type="default" r:id="rId21"/>
      <w:pgSz w:w="11906" w:h="16838"/>
      <w:pgMar w:top="851" w:right="851" w:bottom="851" w:left="179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A90" w:rsidRDefault="008A3A90" w:rsidP="0028017D">
      <w:r>
        <w:separator/>
      </w:r>
    </w:p>
  </w:endnote>
  <w:endnote w:type="continuationSeparator" w:id="1">
    <w:p w:rsidR="008A3A90" w:rsidRDefault="008A3A90" w:rsidP="002801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2678"/>
      <w:docPartObj>
        <w:docPartGallery w:val="Номера страниц (внизу страницы)"/>
        <w:docPartUnique/>
      </w:docPartObj>
    </w:sdtPr>
    <w:sdtContent>
      <w:p w:rsidR="00E9207D" w:rsidRDefault="00E9207D">
        <w:pPr>
          <w:pStyle w:val="a6"/>
          <w:jc w:val="center"/>
        </w:pPr>
        <w:fldSimple w:instr=" PAGE   \* MERGEFORMAT ">
          <w:r w:rsidR="00B92927">
            <w:rPr>
              <w:noProof/>
            </w:rPr>
            <w:t>8</w:t>
          </w:r>
        </w:fldSimple>
      </w:p>
    </w:sdtContent>
  </w:sdt>
  <w:p w:rsidR="00E9207D" w:rsidRDefault="00E9207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7D" w:rsidRDefault="00E9207D">
    <w:pPr>
      <w:pStyle w:val="a6"/>
      <w:jc w:val="center"/>
    </w:pPr>
    <w:fldSimple w:instr=" PAGE   \* MERGEFORMAT ">
      <w:r w:rsidR="00B92927">
        <w:rPr>
          <w:noProof/>
        </w:rPr>
        <w:t>20</w:t>
      </w:r>
    </w:fldSimple>
  </w:p>
  <w:p w:rsidR="00E9207D" w:rsidRDefault="00E9207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A90" w:rsidRDefault="008A3A90" w:rsidP="0028017D">
      <w:r>
        <w:separator/>
      </w:r>
    </w:p>
  </w:footnote>
  <w:footnote w:type="continuationSeparator" w:id="1">
    <w:p w:rsidR="008A3A90" w:rsidRDefault="008A3A90" w:rsidP="002801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22367"/>
    <w:multiLevelType w:val="hybridMultilevel"/>
    <w:tmpl w:val="8DAA26D6"/>
    <w:lvl w:ilvl="0" w:tplc="EDEE75BE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</w:lvl>
    <w:lvl w:ilvl="1" w:tplc="32C4F080">
      <w:start w:val="1"/>
      <w:numFmt w:val="bullet"/>
      <w:lvlText w:val="-"/>
      <w:lvlJc w:val="left"/>
      <w:pPr>
        <w:tabs>
          <w:tab w:val="num" w:pos="2325"/>
        </w:tabs>
        <w:ind w:left="2325" w:hanging="90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12DA5B28"/>
    <w:multiLevelType w:val="hybridMultilevel"/>
    <w:tmpl w:val="3CA268BA"/>
    <w:lvl w:ilvl="0" w:tplc="1018B3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1314E8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3">
    <w:nsid w:val="280B75CB"/>
    <w:multiLevelType w:val="hybridMultilevel"/>
    <w:tmpl w:val="8B188B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4">
    <w:nsid w:val="322A2AC6"/>
    <w:multiLevelType w:val="hybridMultilevel"/>
    <w:tmpl w:val="766A22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7DD46E7"/>
    <w:multiLevelType w:val="hybridMultilevel"/>
    <w:tmpl w:val="AEFEFA3C"/>
    <w:lvl w:ilvl="0" w:tplc="2578C2E8">
      <w:start w:val="1"/>
      <w:numFmt w:val="decimal"/>
      <w:lvlText w:val="%1."/>
      <w:lvlJc w:val="left"/>
      <w:pPr>
        <w:ind w:left="1211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C61937"/>
    <w:multiLevelType w:val="multilevel"/>
    <w:tmpl w:val="EC1EDC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E894F4B"/>
    <w:multiLevelType w:val="hybridMultilevel"/>
    <w:tmpl w:val="717C1CEC"/>
    <w:lvl w:ilvl="0" w:tplc="FFFFFFFF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A3266F"/>
    <w:multiLevelType w:val="hybridMultilevel"/>
    <w:tmpl w:val="84EC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B0E83"/>
    <w:multiLevelType w:val="hybridMultilevel"/>
    <w:tmpl w:val="DB6C50F8"/>
    <w:lvl w:ilvl="0" w:tplc="531A7ADC">
      <w:start w:val="3"/>
      <w:numFmt w:val="decimal"/>
      <w:lvlText w:val="%1)"/>
      <w:lvlJc w:val="left"/>
      <w:pPr>
        <w:tabs>
          <w:tab w:val="num" w:pos="1665"/>
        </w:tabs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438B73CC"/>
    <w:multiLevelType w:val="hybridMultilevel"/>
    <w:tmpl w:val="3BC08BF0"/>
    <w:lvl w:ilvl="0" w:tplc="B6BE4F5A">
      <w:start w:val="1"/>
      <w:numFmt w:val="decimal"/>
      <w:lvlText w:val="%1)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3116752"/>
    <w:multiLevelType w:val="hybridMultilevel"/>
    <w:tmpl w:val="60528C58"/>
    <w:lvl w:ilvl="0" w:tplc="799CFA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710C37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7" w:hanging="360"/>
      </w:pPr>
    </w:lvl>
    <w:lvl w:ilvl="2" w:tplc="0419001B" w:tentative="1">
      <w:start w:val="1"/>
      <w:numFmt w:val="lowerRoman"/>
      <w:lvlText w:val="%3."/>
      <w:lvlJc w:val="right"/>
      <w:pPr>
        <w:ind w:left="1867" w:hanging="180"/>
      </w:pPr>
    </w:lvl>
    <w:lvl w:ilvl="3" w:tplc="0419000F" w:tentative="1">
      <w:start w:val="1"/>
      <w:numFmt w:val="decimal"/>
      <w:lvlText w:val="%4."/>
      <w:lvlJc w:val="left"/>
      <w:pPr>
        <w:ind w:left="2587" w:hanging="360"/>
      </w:pPr>
    </w:lvl>
    <w:lvl w:ilvl="4" w:tplc="04190019" w:tentative="1">
      <w:start w:val="1"/>
      <w:numFmt w:val="lowerLetter"/>
      <w:lvlText w:val="%5."/>
      <w:lvlJc w:val="left"/>
      <w:pPr>
        <w:ind w:left="3307" w:hanging="360"/>
      </w:pPr>
    </w:lvl>
    <w:lvl w:ilvl="5" w:tplc="0419001B" w:tentative="1">
      <w:start w:val="1"/>
      <w:numFmt w:val="lowerRoman"/>
      <w:lvlText w:val="%6."/>
      <w:lvlJc w:val="right"/>
      <w:pPr>
        <w:ind w:left="4027" w:hanging="180"/>
      </w:pPr>
    </w:lvl>
    <w:lvl w:ilvl="6" w:tplc="0419000F" w:tentative="1">
      <w:start w:val="1"/>
      <w:numFmt w:val="decimal"/>
      <w:lvlText w:val="%7."/>
      <w:lvlJc w:val="left"/>
      <w:pPr>
        <w:ind w:left="4747" w:hanging="360"/>
      </w:pPr>
    </w:lvl>
    <w:lvl w:ilvl="7" w:tplc="04190019" w:tentative="1">
      <w:start w:val="1"/>
      <w:numFmt w:val="lowerLetter"/>
      <w:lvlText w:val="%8."/>
      <w:lvlJc w:val="left"/>
      <w:pPr>
        <w:ind w:left="5467" w:hanging="360"/>
      </w:pPr>
    </w:lvl>
    <w:lvl w:ilvl="8" w:tplc="0419001B" w:tentative="1">
      <w:start w:val="1"/>
      <w:numFmt w:val="lowerRoman"/>
      <w:lvlText w:val="%9."/>
      <w:lvlJc w:val="right"/>
      <w:pPr>
        <w:ind w:left="6187" w:hanging="180"/>
      </w:pPr>
    </w:lvl>
  </w:abstractNum>
  <w:abstractNum w:abstractNumId="13">
    <w:nsid w:val="599E4C18"/>
    <w:multiLevelType w:val="hybridMultilevel"/>
    <w:tmpl w:val="959CE51E"/>
    <w:lvl w:ilvl="0" w:tplc="9D263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1539D"/>
    <w:multiLevelType w:val="hybridMultilevel"/>
    <w:tmpl w:val="B944E82E"/>
    <w:lvl w:ilvl="0" w:tplc="DC2AF1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714F1"/>
    <w:multiLevelType w:val="hybridMultilevel"/>
    <w:tmpl w:val="BD5A9B98"/>
    <w:lvl w:ilvl="0" w:tplc="F19A3C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7410487F"/>
    <w:multiLevelType w:val="hybridMultilevel"/>
    <w:tmpl w:val="25767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555B21"/>
    <w:multiLevelType w:val="hybridMultilevel"/>
    <w:tmpl w:val="FF1EADE0"/>
    <w:lvl w:ilvl="0" w:tplc="02E66EB8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7C3552C3"/>
    <w:multiLevelType w:val="hybridMultilevel"/>
    <w:tmpl w:val="C52E0A80"/>
    <w:lvl w:ilvl="0" w:tplc="31EE00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D771AFA"/>
    <w:multiLevelType w:val="hybridMultilevel"/>
    <w:tmpl w:val="D01EAF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0"/>
  </w:num>
  <w:num w:numId="5">
    <w:abstractNumId w:val="11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3"/>
  </w:num>
  <w:num w:numId="11">
    <w:abstractNumId w:val="18"/>
  </w:num>
  <w:num w:numId="12">
    <w:abstractNumId w:val="14"/>
  </w:num>
  <w:num w:numId="13">
    <w:abstractNumId w:val="8"/>
  </w:num>
  <w:num w:numId="14">
    <w:abstractNumId w:val="1"/>
  </w:num>
  <w:num w:numId="15">
    <w:abstractNumId w:val="17"/>
  </w:num>
  <w:num w:numId="16">
    <w:abstractNumId w:val="12"/>
  </w:num>
  <w:num w:numId="17">
    <w:abstractNumId w:val="4"/>
  </w:num>
  <w:num w:numId="18">
    <w:abstractNumId w:val="15"/>
  </w:num>
  <w:num w:numId="19">
    <w:abstractNumId w:val="19"/>
  </w:num>
  <w:num w:numId="20">
    <w:abstractNumId w:val="3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1204"/>
    <w:rsid w:val="00034081"/>
    <w:rsid w:val="00043DCA"/>
    <w:rsid w:val="00054DB5"/>
    <w:rsid w:val="000A0ED5"/>
    <w:rsid w:val="000B1308"/>
    <w:rsid w:val="000B13DB"/>
    <w:rsid w:val="000B24C9"/>
    <w:rsid w:val="000B3EE4"/>
    <w:rsid w:val="000B512B"/>
    <w:rsid w:val="000C7B43"/>
    <w:rsid w:val="000D1488"/>
    <w:rsid w:val="000E166F"/>
    <w:rsid w:val="000E6CBA"/>
    <w:rsid w:val="000F3907"/>
    <w:rsid w:val="00151047"/>
    <w:rsid w:val="00151891"/>
    <w:rsid w:val="0015299A"/>
    <w:rsid w:val="00157C33"/>
    <w:rsid w:val="00181C67"/>
    <w:rsid w:val="001A7CFA"/>
    <w:rsid w:val="001B0515"/>
    <w:rsid w:val="001B7369"/>
    <w:rsid w:val="001C5D24"/>
    <w:rsid w:val="001E2B75"/>
    <w:rsid w:val="001E2F1E"/>
    <w:rsid w:val="001E4832"/>
    <w:rsid w:val="001F025D"/>
    <w:rsid w:val="001F5EE6"/>
    <w:rsid w:val="002033C9"/>
    <w:rsid w:val="00203DC1"/>
    <w:rsid w:val="00211C57"/>
    <w:rsid w:val="00230AAE"/>
    <w:rsid w:val="00233BAA"/>
    <w:rsid w:val="00233EFB"/>
    <w:rsid w:val="00250792"/>
    <w:rsid w:val="00267E4A"/>
    <w:rsid w:val="00271204"/>
    <w:rsid w:val="00276BF1"/>
    <w:rsid w:val="0028017D"/>
    <w:rsid w:val="00286160"/>
    <w:rsid w:val="0029421A"/>
    <w:rsid w:val="00296750"/>
    <w:rsid w:val="002A19B5"/>
    <w:rsid w:val="002D5BB5"/>
    <w:rsid w:val="0030244A"/>
    <w:rsid w:val="00322B3A"/>
    <w:rsid w:val="00326273"/>
    <w:rsid w:val="00336F01"/>
    <w:rsid w:val="00344034"/>
    <w:rsid w:val="00361DD7"/>
    <w:rsid w:val="003628D7"/>
    <w:rsid w:val="00366887"/>
    <w:rsid w:val="0038338D"/>
    <w:rsid w:val="003A4425"/>
    <w:rsid w:val="003B1265"/>
    <w:rsid w:val="003B6AA5"/>
    <w:rsid w:val="003F02DC"/>
    <w:rsid w:val="00400F6E"/>
    <w:rsid w:val="004029BF"/>
    <w:rsid w:val="0040398D"/>
    <w:rsid w:val="00406CC5"/>
    <w:rsid w:val="00411089"/>
    <w:rsid w:val="0042082D"/>
    <w:rsid w:val="00450FD5"/>
    <w:rsid w:val="00455C18"/>
    <w:rsid w:val="00460B0E"/>
    <w:rsid w:val="00461FDD"/>
    <w:rsid w:val="00485439"/>
    <w:rsid w:val="0049771E"/>
    <w:rsid w:val="004A3739"/>
    <w:rsid w:val="004B5498"/>
    <w:rsid w:val="004F3FF0"/>
    <w:rsid w:val="004F7608"/>
    <w:rsid w:val="00502AC4"/>
    <w:rsid w:val="00516E44"/>
    <w:rsid w:val="005239FE"/>
    <w:rsid w:val="0052780A"/>
    <w:rsid w:val="00540A03"/>
    <w:rsid w:val="00546FA7"/>
    <w:rsid w:val="00555F4C"/>
    <w:rsid w:val="005628B4"/>
    <w:rsid w:val="00584A6F"/>
    <w:rsid w:val="005B4C37"/>
    <w:rsid w:val="005B5839"/>
    <w:rsid w:val="005B6B11"/>
    <w:rsid w:val="005C1FB1"/>
    <w:rsid w:val="005E60D9"/>
    <w:rsid w:val="005F707B"/>
    <w:rsid w:val="00602DE8"/>
    <w:rsid w:val="00607CBA"/>
    <w:rsid w:val="0063237E"/>
    <w:rsid w:val="006434E4"/>
    <w:rsid w:val="0064522E"/>
    <w:rsid w:val="006655BD"/>
    <w:rsid w:val="00670482"/>
    <w:rsid w:val="0069193D"/>
    <w:rsid w:val="006B114B"/>
    <w:rsid w:val="006C42C3"/>
    <w:rsid w:val="006C6120"/>
    <w:rsid w:val="006E2D91"/>
    <w:rsid w:val="006E500F"/>
    <w:rsid w:val="006F4774"/>
    <w:rsid w:val="007177B5"/>
    <w:rsid w:val="007406AF"/>
    <w:rsid w:val="007A079F"/>
    <w:rsid w:val="007B045B"/>
    <w:rsid w:val="007B1844"/>
    <w:rsid w:val="007C21A1"/>
    <w:rsid w:val="007D3A56"/>
    <w:rsid w:val="007E075C"/>
    <w:rsid w:val="007E4A05"/>
    <w:rsid w:val="007E7C20"/>
    <w:rsid w:val="00803DA0"/>
    <w:rsid w:val="00805FA3"/>
    <w:rsid w:val="00846438"/>
    <w:rsid w:val="0085284E"/>
    <w:rsid w:val="0089334B"/>
    <w:rsid w:val="008945D0"/>
    <w:rsid w:val="008A0E92"/>
    <w:rsid w:val="008A3A90"/>
    <w:rsid w:val="008A775E"/>
    <w:rsid w:val="008B6AF2"/>
    <w:rsid w:val="00933C22"/>
    <w:rsid w:val="00946B4C"/>
    <w:rsid w:val="00955AAE"/>
    <w:rsid w:val="009560C8"/>
    <w:rsid w:val="00973D7B"/>
    <w:rsid w:val="00984627"/>
    <w:rsid w:val="00986849"/>
    <w:rsid w:val="00992FA8"/>
    <w:rsid w:val="00993F60"/>
    <w:rsid w:val="009C010A"/>
    <w:rsid w:val="009C1ADB"/>
    <w:rsid w:val="009D7DD5"/>
    <w:rsid w:val="009F0640"/>
    <w:rsid w:val="00A11584"/>
    <w:rsid w:val="00A165EA"/>
    <w:rsid w:val="00A16AEE"/>
    <w:rsid w:val="00A33DAC"/>
    <w:rsid w:val="00A34DE7"/>
    <w:rsid w:val="00A62D52"/>
    <w:rsid w:val="00A630FB"/>
    <w:rsid w:val="00A676C0"/>
    <w:rsid w:val="00A67F00"/>
    <w:rsid w:val="00A72FBA"/>
    <w:rsid w:val="00AB3F58"/>
    <w:rsid w:val="00AC40B8"/>
    <w:rsid w:val="00AE0B33"/>
    <w:rsid w:val="00AF07F4"/>
    <w:rsid w:val="00AF24DD"/>
    <w:rsid w:val="00B06B61"/>
    <w:rsid w:val="00B11451"/>
    <w:rsid w:val="00B2650A"/>
    <w:rsid w:val="00B3303D"/>
    <w:rsid w:val="00B3790A"/>
    <w:rsid w:val="00B40585"/>
    <w:rsid w:val="00B4348F"/>
    <w:rsid w:val="00B54A40"/>
    <w:rsid w:val="00B92927"/>
    <w:rsid w:val="00B97B82"/>
    <w:rsid w:val="00BA44A1"/>
    <w:rsid w:val="00BC506B"/>
    <w:rsid w:val="00BD2FA6"/>
    <w:rsid w:val="00BF1D9B"/>
    <w:rsid w:val="00BF5513"/>
    <w:rsid w:val="00C0408E"/>
    <w:rsid w:val="00C12128"/>
    <w:rsid w:val="00C36B66"/>
    <w:rsid w:val="00C42D70"/>
    <w:rsid w:val="00C460DE"/>
    <w:rsid w:val="00C50CEA"/>
    <w:rsid w:val="00C77F99"/>
    <w:rsid w:val="00CA3A7C"/>
    <w:rsid w:val="00CB360C"/>
    <w:rsid w:val="00CC2C84"/>
    <w:rsid w:val="00CC356B"/>
    <w:rsid w:val="00CC574E"/>
    <w:rsid w:val="00CD10BC"/>
    <w:rsid w:val="00CD12F0"/>
    <w:rsid w:val="00CE2AFE"/>
    <w:rsid w:val="00CF3356"/>
    <w:rsid w:val="00D4470C"/>
    <w:rsid w:val="00D74322"/>
    <w:rsid w:val="00D7444C"/>
    <w:rsid w:val="00D76E59"/>
    <w:rsid w:val="00D9639A"/>
    <w:rsid w:val="00DB5512"/>
    <w:rsid w:val="00DC17FD"/>
    <w:rsid w:val="00DF4DE7"/>
    <w:rsid w:val="00E33EE2"/>
    <w:rsid w:val="00E54077"/>
    <w:rsid w:val="00E717D4"/>
    <w:rsid w:val="00E72150"/>
    <w:rsid w:val="00E86C92"/>
    <w:rsid w:val="00E9207D"/>
    <w:rsid w:val="00EA5290"/>
    <w:rsid w:val="00EA7B1D"/>
    <w:rsid w:val="00EB326F"/>
    <w:rsid w:val="00EC5357"/>
    <w:rsid w:val="00ED3D89"/>
    <w:rsid w:val="00ED48CE"/>
    <w:rsid w:val="00F008AE"/>
    <w:rsid w:val="00F03861"/>
    <w:rsid w:val="00F2114E"/>
    <w:rsid w:val="00F309C9"/>
    <w:rsid w:val="00F416A7"/>
    <w:rsid w:val="00F47951"/>
    <w:rsid w:val="00F57A17"/>
    <w:rsid w:val="00F77E8A"/>
    <w:rsid w:val="00F81ABA"/>
    <w:rsid w:val="00F93E33"/>
    <w:rsid w:val="00F9648D"/>
    <w:rsid w:val="00FB4D89"/>
    <w:rsid w:val="00FF1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F4C"/>
  </w:style>
  <w:style w:type="paragraph" w:styleId="1">
    <w:name w:val="heading 1"/>
    <w:basedOn w:val="a"/>
    <w:next w:val="a"/>
    <w:qFormat/>
    <w:rsid w:val="00555F4C"/>
    <w:pPr>
      <w:keepNext/>
      <w:jc w:val="center"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E9207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555F4C"/>
    <w:pPr>
      <w:keepNext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555F4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55F4C"/>
    <w:pPr>
      <w:ind w:firstLine="426"/>
      <w:jc w:val="both"/>
    </w:pPr>
    <w:rPr>
      <w:sz w:val="28"/>
    </w:rPr>
  </w:style>
  <w:style w:type="paragraph" w:styleId="a4">
    <w:name w:val="Body Text"/>
    <w:basedOn w:val="a"/>
    <w:rsid w:val="00555F4C"/>
    <w:pPr>
      <w:spacing w:after="120"/>
    </w:pPr>
  </w:style>
  <w:style w:type="paragraph" w:styleId="30">
    <w:name w:val="List 3"/>
    <w:basedOn w:val="a"/>
    <w:rsid w:val="00555F4C"/>
    <w:pPr>
      <w:tabs>
        <w:tab w:val="num" w:pos="425"/>
      </w:tabs>
      <w:ind w:left="425" w:hanging="425"/>
      <w:jc w:val="both"/>
    </w:pPr>
    <w:rPr>
      <w:sz w:val="28"/>
    </w:rPr>
  </w:style>
  <w:style w:type="paragraph" w:customStyle="1" w:styleId="ConsNormal">
    <w:name w:val="ConsNormal"/>
    <w:rsid w:val="00555F4C"/>
    <w:pPr>
      <w:widowControl w:val="0"/>
      <w:ind w:firstLine="720"/>
    </w:pPr>
    <w:rPr>
      <w:rFonts w:ascii="Arial" w:hAnsi="Arial"/>
      <w:snapToGrid w:val="0"/>
    </w:rPr>
  </w:style>
  <w:style w:type="paragraph" w:customStyle="1" w:styleId="ConsNonformat">
    <w:name w:val="ConsNonformat"/>
    <w:rsid w:val="00555F4C"/>
    <w:pPr>
      <w:widowControl w:val="0"/>
    </w:pPr>
    <w:rPr>
      <w:rFonts w:ascii="Courier New" w:hAnsi="Courier New"/>
      <w:snapToGrid w:val="0"/>
    </w:rPr>
  </w:style>
  <w:style w:type="paragraph" w:styleId="21">
    <w:name w:val="Body Text 2"/>
    <w:basedOn w:val="a"/>
    <w:rsid w:val="00555F4C"/>
    <w:pPr>
      <w:jc w:val="center"/>
    </w:pPr>
    <w:rPr>
      <w:b/>
      <w:bCs/>
      <w:sz w:val="32"/>
    </w:rPr>
  </w:style>
  <w:style w:type="paragraph" w:styleId="22">
    <w:name w:val="Body Text Indent 2"/>
    <w:basedOn w:val="a"/>
    <w:rsid w:val="00555F4C"/>
    <w:pPr>
      <w:ind w:firstLine="708"/>
      <w:jc w:val="both"/>
    </w:pPr>
    <w:rPr>
      <w:sz w:val="28"/>
    </w:rPr>
  </w:style>
  <w:style w:type="paragraph" w:styleId="31">
    <w:name w:val="Body Text Indent 3"/>
    <w:basedOn w:val="a"/>
    <w:rsid w:val="00555F4C"/>
    <w:pPr>
      <w:ind w:firstLine="540"/>
      <w:jc w:val="both"/>
    </w:pPr>
    <w:rPr>
      <w:sz w:val="28"/>
    </w:rPr>
  </w:style>
  <w:style w:type="paragraph" w:styleId="32">
    <w:name w:val="Body Text 3"/>
    <w:basedOn w:val="a"/>
    <w:rsid w:val="00555F4C"/>
    <w:pPr>
      <w:jc w:val="both"/>
    </w:pPr>
    <w:rPr>
      <w:sz w:val="28"/>
    </w:rPr>
  </w:style>
  <w:style w:type="table" w:styleId="a5">
    <w:name w:val="Table Grid"/>
    <w:basedOn w:val="a1"/>
    <w:uiPriority w:val="59"/>
    <w:rsid w:val="00230AA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230AAE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Нижний колонтитул Знак"/>
    <w:basedOn w:val="a0"/>
    <w:link w:val="a6"/>
    <w:uiPriority w:val="99"/>
    <w:rsid w:val="00230AAE"/>
    <w:rPr>
      <w:rFonts w:asciiTheme="minorHAnsi" w:eastAsiaTheme="minorEastAsia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rsid w:val="00230A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230AAE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5284E"/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85284E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0D14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c">
    <w:name w:val="header"/>
    <w:basedOn w:val="a"/>
    <w:link w:val="ad"/>
    <w:uiPriority w:val="99"/>
    <w:unhideWhenUsed/>
    <w:rsid w:val="000D148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0D1488"/>
    <w:rPr>
      <w:rFonts w:ascii="Calibri" w:eastAsia="Calibri" w:hAnsi="Calibri"/>
      <w:sz w:val="22"/>
      <w:szCs w:val="22"/>
      <w:lang w:eastAsia="en-US"/>
    </w:rPr>
  </w:style>
  <w:style w:type="paragraph" w:styleId="ae">
    <w:name w:val="footnote text"/>
    <w:basedOn w:val="a"/>
    <w:link w:val="af"/>
    <w:uiPriority w:val="99"/>
    <w:unhideWhenUsed/>
    <w:rsid w:val="000D1488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0D1488"/>
    <w:rPr>
      <w:rFonts w:ascii="Calibri" w:eastAsia="Calibri" w:hAnsi="Calibri"/>
      <w:lang w:eastAsia="en-US"/>
    </w:rPr>
  </w:style>
  <w:style w:type="character" w:styleId="af0">
    <w:name w:val="footnote reference"/>
    <w:uiPriority w:val="99"/>
    <w:unhideWhenUsed/>
    <w:rsid w:val="000D1488"/>
    <w:rPr>
      <w:vertAlign w:val="superscript"/>
    </w:rPr>
  </w:style>
  <w:style w:type="paragraph" w:styleId="af1">
    <w:name w:val="Normal (Web)"/>
    <w:basedOn w:val="a"/>
    <w:uiPriority w:val="99"/>
    <w:unhideWhenUsed/>
    <w:rsid w:val="000D1488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Hyperlink"/>
    <w:uiPriority w:val="99"/>
    <w:unhideWhenUsed/>
    <w:rsid w:val="000D1488"/>
    <w:rPr>
      <w:color w:val="0000FF"/>
      <w:u w:val="single"/>
    </w:rPr>
  </w:style>
  <w:style w:type="paragraph" w:customStyle="1" w:styleId="ConsPlusTitle">
    <w:name w:val="ConsPlusTitle"/>
    <w:uiPriority w:val="99"/>
    <w:rsid w:val="000D148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0D1488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af3">
    <w:name w:val="Текст примечания Знак"/>
    <w:basedOn w:val="a0"/>
    <w:link w:val="af4"/>
    <w:uiPriority w:val="99"/>
    <w:rsid w:val="000D1488"/>
    <w:rPr>
      <w:lang w:eastAsia="en-US"/>
    </w:rPr>
  </w:style>
  <w:style w:type="paragraph" w:styleId="af4">
    <w:name w:val="annotation text"/>
    <w:basedOn w:val="a"/>
    <w:link w:val="af3"/>
    <w:uiPriority w:val="99"/>
    <w:unhideWhenUsed/>
    <w:rsid w:val="000D1488"/>
    <w:pPr>
      <w:spacing w:after="200" w:line="276" w:lineRule="auto"/>
    </w:pPr>
    <w:rPr>
      <w:lang w:eastAsia="en-US"/>
    </w:rPr>
  </w:style>
  <w:style w:type="character" w:customStyle="1" w:styleId="10">
    <w:name w:val="Текст примечания Знак1"/>
    <w:basedOn w:val="a0"/>
    <w:link w:val="af4"/>
    <w:rsid w:val="000D1488"/>
  </w:style>
  <w:style w:type="character" w:customStyle="1" w:styleId="af5">
    <w:name w:val="Тема примечания Знак"/>
    <w:basedOn w:val="af3"/>
    <w:link w:val="af6"/>
    <w:uiPriority w:val="99"/>
    <w:rsid w:val="000D1488"/>
    <w:rPr>
      <w:b/>
      <w:bCs/>
    </w:rPr>
  </w:style>
  <w:style w:type="paragraph" w:styleId="af6">
    <w:name w:val="annotation subject"/>
    <w:basedOn w:val="af4"/>
    <w:next w:val="af4"/>
    <w:link w:val="af5"/>
    <w:uiPriority w:val="99"/>
    <w:unhideWhenUsed/>
    <w:rsid w:val="000D1488"/>
    <w:rPr>
      <w:b/>
      <w:bCs/>
    </w:rPr>
  </w:style>
  <w:style w:type="character" w:customStyle="1" w:styleId="11">
    <w:name w:val="Тема примечания Знак1"/>
    <w:basedOn w:val="10"/>
    <w:link w:val="af6"/>
    <w:rsid w:val="000D1488"/>
    <w:rPr>
      <w:b/>
      <w:bCs/>
    </w:rPr>
  </w:style>
  <w:style w:type="paragraph" w:customStyle="1" w:styleId="af7">
    <w:name w:val="Знак Знак Знак"/>
    <w:basedOn w:val="a"/>
    <w:rsid w:val="000D1488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40">
    <w:name w:val="Заголовок 4 Знак"/>
    <w:basedOn w:val="a0"/>
    <w:link w:val="4"/>
    <w:rsid w:val="00286160"/>
    <w:rPr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E920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rmal1">
    <w:name w:val="Normal1"/>
    <w:rsid w:val="00E9207D"/>
    <w:pPr>
      <w:widowControl w:val="0"/>
      <w:spacing w:line="300" w:lineRule="auto"/>
      <w:ind w:firstLine="500"/>
      <w:jc w:val="both"/>
    </w:pPr>
    <w:rPr>
      <w:rFonts w:eastAsia="Calibri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F8EF7-A98B-42DD-9A03-20B952BBD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4489</Words>
  <Characters>25591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МФ РК в Корткеросском районе</Company>
  <LinksUpToDate>false</LinksUpToDate>
  <CharactersWithSpaces>30020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Панюкова С.А.</dc:creator>
  <cp:lastModifiedBy>админ</cp:lastModifiedBy>
  <cp:revision>3</cp:revision>
  <cp:lastPrinted>2024-03-07T08:01:00Z</cp:lastPrinted>
  <dcterms:created xsi:type="dcterms:W3CDTF">2024-05-22T11:15:00Z</dcterms:created>
  <dcterms:modified xsi:type="dcterms:W3CDTF">2024-05-22T11:15:00Z</dcterms:modified>
</cp:coreProperties>
</file>