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AE" w:rsidRPr="00230AAE" w:rsidRDefault="00230AAE" w:rsidP="00230AAE">
      <w:pPr>
        <w:spacing w:after="200" w:line="276" w:lineRule="auto"/>
        <w:jc w:val="center"/>
        <w:rPr>
          <w:rFonts w:ascii="Arial Black" w:eastAsiaTheme="minorEastAsia" w:hAnsi="Arial Black" w:cstheme="minorBidi"/>
          <w:b/>
          <w:sz w:val="44"/>
          <w:szCs w:val="28"/>
          <w:u w:val="single"/>
        </w:rPr>
      </w:pPr>
    </w:p>
    <w:p w:rsidR="00230AAE" w:rsidRPr="00230AAE" w:rsidRDefault="00230AAE" w:rsidP="00230AAE">
      <w:pPr>
        <w:spacing w:after="200" w:line="276" w:lineRule="auto"/>
        <w:jc w:val="center"/>
        <w:rPr>
          <w:rFonts w:ascii="Arial Black" w:eastAsiaTheme="minorEastAsia" w:hAnsi="Arial Black" w:cstheme="minorBidi"/>
          <w:b/>
          <w:i/>
          <w:sz w:val="56"/>
          <w:szCs w:val="56"/>
        </w:rPr>
      </w:pPr>
      <w:r w:rsidRPr="00230AAE">
        <w:rPr>
          <w:rFonts w:ascii="Arial Black" w:eastAsiaTheme="minorEastAsia" w:hAnsi="Arial Black" w:cstheme="minorBidi"/>
          <w:b/>
          <w:i/>
          <w:sz w:val="56"/>
          <w:szCs w:val="56"/>
        </w:rPr>
        <w:t>ИНФОРМАЦИОННЫЙ ВЕСТНИК</w:t>
      </w:r>
    </w:p>
    <w:p w:rsidR="00230AAE" w:rsidRPr="00230AAE" w:rsidRDefault="00230AAE" w:rsidP="00230AAE">
      <w:pPr>
        <w:spacing w:after="200" w:line="276" w:lineRule="auto"/>
        <w:jc w:val="center"/>
        <w:rPr>
          <w:rFonts w:ascii="Arial Black" w:eastAsiaTheme="minorEastAsia" w:hAnsi="Arial Black" w:cstheme="minorBidi"/>
          <w:b/>
          <w:sz w:val="44"/>
          <w:szCs w:val="28"/>
          <w:u w:val="single"/>
        </w:rPr>
      </w:pP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 xml:space="preserve">СОВЕТА </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МУНИЦИПАЛЬНОГО</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 xml:space="preserve">ОБРАЗОВАНИЯ </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 xml:space="preserve">СЕЛЬСКОГО ПОСЕЛЕНИЯ </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 xml:space="preserve">«ПРИОЗЁРНЫЙ» </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 xml:space="preserve">И АДМИНИСТРАЦИИ </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 xml:space="preserve">СЕЛЬСКОГО ПОСЕЛЕНИЯ </w:t>
      </w:r>
    </w:p>
    <w:p w:rsidR="00230AAE" w:rsidRPr="00230AAE" w:rsidRDefault="00230AAE" w:rsidP="00230AAE">
      <w:pPr>
        <w:spacing w:after="200" w:line="276" w:lineRule="auto"/>
        <w:jc w:val="center"/>
        <w:rPr>
          <w:rFonts w:ascii="Bookman Old Style" w:eastAsiaTheme="minorEastAsia" w:hAnsi="Bookman Old Style" w:cstheme="minorBidi"/>
          <w:b/>
          <w:sz w:val="44"/>
          <w:szCs w:val="44"/>
        </w:rPr>
      </w:pPr>
      <w:r w:rsidRPr="00230AAE">
        <w:rPr>
          <w:rFonts w:ascii="Bookman Old Style" w:eastAsiaTheme="minorEastAsia" w:hAnsi="Bookman Old Style" w:cstheme="minorBidi"/>
          <w:b/>
          <w:sz w:val="44"/>
          <w:szCs w:val="44"/>
        </w:rPr>
        <w:t>«ПРИОЗЁРНЫЙ»</w:t>
      </w:r>
    </w:p>
    <w:p w:rsidR="00230AAE" w:rsidRPr="00230AAE" w:rsidRDefault="00230AAE" w:rsidP="00230AAE">
      <w:pPr>
        <w:spacing w:after="200" w:line="276" w:lineRule="auto"/>
        <w:jc w:val="center"/>
        <w:rPr>
          <w:rFonts w:asciiTheme="minorHAnsi" w:eastAsiaTheme="minorEastAsia" w:hAnsiTheme="minorHAnsi" w:cstheme="minorBidi"/>
          <w:b/>
          <w:sz w:val="40"/>
          <w:szCs w:val="28"/>
          <w:u w:val="single"/>
        </w:rPr>
      </w:pPr>
    </w:p>
    <w:p w:rsidR="00230AAE" w:rsidRPr="00230AAE" w:rsidRDefault="00230AAE" w:rsidP="00230AAE">
      <w:pPr>
        <w:spacing w:after="200" w:line="276" w:lineRule="auto"/>
        <w:jc w:val="center"/>
        <w:rPr>
          <w:rFonts w:asciiTheme="minorHAnsi" w:eastAsiaTheme="minorEastAsia" w:hAnsiTheme="minorHAnsi" w:cstheme="minorBidi"/>
          <w:b/>
          <w:sz w:val="40"/>
          <w:szCs w:val="28"/>
          <w:u w:val="single"/>
        </w:rPr>
      </w:pPr>
    </w:p>
    <w:p w:rsidR="00230AAE" w:rsidRPr="00230AAE" w:rsidRDefault="00230AAE" w:rsidP="00230AAE">
      <w:pPr>
        <w:spacing w:after="200" w:line="276" w:lineRule="auto"/>
        <w:jc w:val="center"/>
        <w:rPr>
          <w:rFonts w:asciiTheme="minorHAnsi" w:eastAsiaTheme="minorEastAsia" w:hAnsiTheme="minorHAnsi" w:cstheme="minorBidi"/>
          <w:b/>
          <w:sz w:val="32"/>
          <w:szCs w:val="28"/>
        </w:rPr>
      </w:pPr>
    </w:p>
    <w:p w:rsidR="00230AAE" w:rsidRDefault="00230AAE" w:rsidP="00230AAE">
      <w:pPr>
        <w:spacing w:after="200" w:line="276" w:lineRule="auto"/>
        <w:jc w:val="center"/>
        <w:rPr>
          <w:rFonts w:asciiTheme="minorHAnsi" w:eastAsiaTheme="minorEastAsia" w:hAnsiTheme="minorHAnsi" w:cstheme="minorBidi"/>
          <w:b/>
          <w:sz w:val="32"/>
          <w:szCs w:val="28"/>
        </w:rPr>
      </w:pPr>
    </w:p>
    <w:p w:rsidR="0052780A" w:rsidRPr="00230AAE" w:rsidRDefault="0052780A" w:rsidP="00230AAE">
      <w:pPr>
        <w:spacing w:after="200" w:line="276" w:lineRule="auto"/>
        <w:jc w:val="center"/>
        <w:rPr>
          <w:rFonts w:asciiTheme="minorHAnsi" w:eastAsiaTheme="minorEastAsia" w:hAnsiTheme="minorHAnsi" w:cstheme="minorBidi"/>
          <w:b/>
          <w:sz w:val="32"/>
          <w:szCs w:val="28"/>
        </w:rPr>
      </w:pPr>
    </w:p>
    <w:p w:rsidR="00230AAE" w:rsidRPr="00230AAE" w:rsidRDefault="00230AAE" w:rsidP="00230AAE">
      <w:pPr>
        <w:spacing w:after="200" w:line="276" w:lineRule="auto"/>
        <w:jc w:val="center"/>
        <w:rPr>
          <w:rFonts w:asciiTheme="minorHAnsi" w:eastAsiaTheme="minorEastAsia" w:hAnsiTheme="minorHAnsi" w:cstheme="minorBidi"/>
          <w:b/>
          <w:sz w:val="40"/>
          <w:szCs w:val="40"/>
        </w:rPr>
      </w:pPr>
      <w:r w:rsidRPr="00230AAE">
        <w:rPr>
          <w:rFonts w:asciiTheme="minorHAnsi" w:eastAsiaTheme="minorEastAsia" w:hAnsiTheme="minorHAnsi" w:cstheme="minorBidi"/>
          <w:b/>
          <w:sz w:val="40"/>
          <w:szCs w:val="40"/>
        </w:rPr>
        <w:t xml:space="preserve">№ </w:t>
      </w:r>
      <w:bookmarkStart w:id="0" w:name="_GoBack"/>
      <w:bookmarkEnd w:id="0"/>
      <w:r w:rsidR="00F76C5F">
        <w:rPr>
          <w:rFonts w:asciiTheme="minorHAnsi" w:eastAsiaTheme="minorEastAsia" w:hAnsiTheme="minorHAnsi" w:cstheme="minorBidi"/>
          <w:b/>
          <w:sz w:val="40"/>
          <w:szCs w:val="40"/>
        </w:rPr>
        <w:t>5</w:t>
      </w:r>
      <w:r w:rsidRPr="00230AAE">
        <w:rPr>
          <w:rFonts w:asciiTheme="minorHAnsi" w:eastAsiaTheme="minorEastAsia" w:hAnsiTheme="minorHAnsi" w:cstheme="minorBidi"/>
          <w:b/>
          <w:sz w:val="40"/>
          <w:szCs w:val="40"/>
        </w:rPr>
        <w:t xml:space="preserve"> (том 1)</w:t>
      </w:r>
    </w:p>
    <w:p w:rsidR="00230AAE" w:rsidRPr="00230AAE" w:rsidRDefault="00F76C5F" w:rsidP="00230AAE">
      <w:pPr>
        <w:spacing w:after="240" w:line="276" w:lineRule="auto"/>
        <w:jc w:val="center"/>
        <w:rPr>
          <w:rFonts w:asciiTheme="minorHAnsi" w:eastAsiaTheme="minorEastAsia" w:hAnsiTheme="minorHAnsi" w:cstheme="minorBidi"/>
          <w:b/>
          <w:sz w:val="40"/>
          <w:szCs w:val="40"/>
        </w:rPr>
      </w:pPr>
      <w:r>
        <w:rPr>
          <w:rFonts w:asciiTheme="minorHAnsi" w:eastAsiaTheme="minorEastAsia" w:hAnsiTheme="minorHAnsi" w:cstheme="minorBidi"/>
          <w:b/>
          <w:sz w:val="40"/>
          <w:szCs w:val="40"/>
        </w:rPr>
        <w:t>от 13</w:t>
      </w:r>
      <w:r w:rsidR="00230AAE" w:rsidRPr="00230AAE">
        <w:rPr>
          <w:rFonts w:asciiTheme="minorHAnsi" w:eastAsiaTheme="minorEastAsia" w:hAnsiTheme="minorHAnsi" w:cstheme="minorBidi"/>
          <w:b/>
          <w:sz w:val="40"/>
          <w:szCs w:val="40"/>
        </w:rPr>
        <w:t>.12.202</w:t>
      </w:r>
      <w:r>
        <w:rPr>
          <w:rFonts w:asciiTheme="minorHAnsi" w:eastAsiaTheme="minorEastAsia" w:hAnsiTheme="minorHAnsi" w:cstheme="minorBidi"/>
          <w:b/>
          <w:sz w:val="40"/>
          <w:szCs w:val="40"/>
        </w:rPr>
        <w:t>4</w:t>
      </w:r>
      <w:r w:rsidR="00230AAE" w:rsidRPr="00230AAE">
        <w:rPr>
          <w:rFonts w:asciiTheme="minorHAnsi" w:eastAsiaTheme="minorEastAsia" w:hAnsiTheme="minorHAnsi" w:cstheme="minorBidi"/>
          <w:b/>
          <w:sz w:val="40"/>
          <w:szCs w:val="40"/>
        </w:rPr>
        <w:t xml:space="preserve"> г.</w:t>
      </w:r>
    </w:p>
    <w:p w:rsidR="00230AAE" w:rsidRPr="00230AAE" w:rsidRDefault="00230AAE" w:rsidP="00230AAE">
      <w:pPr>
        <w:spacing w:after="200" w:line="276" w:lineRule="auto"/>
        <w:jc w:val="center"/>
        <w:rPr>
          <w:rFonts w:asciiTheme="minorHAnsi" w:eastAsiaTheme="minorEastAsia" w:hAnsiTheme="minorHAnsi" w:cstheme="minorBidi"/>
          <w:sz w:val="22"/>
          <w:szCs w:val="22"/>
        </w:rPr>
      </w:pPr>
    </w:p>
    <w:p w:rsidR="00230AAE" w:rsidRPr="00230AAE" w:rsidRDefault="00230AAE" w:rsidP="00230AAE">
      <w:pPr>
        <w:spacing w:after="200" w:line="276" w:lineRule="auto"/>
        <w:jc w:val="center"/>
        <w:rPr>
          <w:rFonts w:asciiTheme="minorHAnsi" w:eastAsiaTheme="minorEastAsia" w:hAnsiTheme="minorHAnsi" w:cstheme="minorBidi"/>
          <w:sz w:val="22"/>
          <w:szCs w:val="22"/>
        </w:rPr>
      </w:pPr>
    </w:p>
    <w:p w:rsidR="00230AAE" w:rsidRPr="00230AAE" w:rsidRDefault="00230AAE" w:rsidP="00230AAE">
      <w:pPr>
        <w:spacing w:after="200" w:line="276" w:lineRule="auto"/>
        <w:jc w:val="center"/>
        <w:rPr>
          <w:rFonts w:eastAsiaTheme="minorEastAsia"/>
          <w:sz w:val="28"/>
          <w:szCs w:val="28"/>
        </w:rPr>
      </w:pPr>
      <w:r w:rsidRPr="00230AAE">
        <w:rPr>
          <w:rFonts w:eastAsiaTheme="minorEastAsia"/>
          <w:sz w:val="28"/>
          <w:szCs w:val="28"/>
        </w:rPr>
        <w:t>Содержание 1 тома:</w:t>
      </w:r>
    </w:p>
    <w:p w:rsidR="00230AAE" w:rsidRPr="00230AAE" w:rsidRDefault="00230AAE" w:rsidP="00230AAE">
      <w:pPr>
        <w:spacing w:after="200" w:line="276" w:lineRule="auto"/>
        <w:jc w:val="center"/>
        <w:rPr>
          <w:rFonts w:eastAsiaTheme="minorEastAsia"/>
          <w:b/>
          <w:sz w:val="28"/>
          <w:szCs w:val="28"/>
        </w:rPr>
      </w:pPr>
      <w:r w:rsidRPr="00230AAE">
        <w:rPr>
          <w:rFonts w:eastAsiaTheme="minorEastAsia"/>
          <w:b/>
          <w:sz w:val="28"/>
          <w:szCs w:val="28"/>
        </w:rPr>
        <w:t>Раздел первый:</w:t>
      </w:r>
    </w:p>
    <w:p w:rsidR="00230AAE" w:rsidRPr="00230AAE" w:rsidRDefault="00230AAE" w:rsidP="00230AAE">
      <w:pPr>
        <w:spacing w:after="200" w:line="276" w:lineRule="auto"/>
        <w:jc w:val="center"/>
        <w:rPr>
          <w:rFonts w:eastAsiaTheme="minorEastAsia"/>
          <w:b/>
          <w:sz w:val="28"/>
          <w:szCs w:val="28"/>
        </w:rPr>
      </w:pPr>
      <w:r w:rsidRPr="00230AAE">
        <w:rPr>
          <w:rFonts w:eastAsiaTheme="minorEastAsia"/>
          <w:b/>
          <w:sz w:val="28"/>
          <w:szCs w:val="28"/>
        </w:rPr>
        <w:t>Решения Совета сельского поселения «Приозёрный»</w:t>
      </w:r>
    </w:p>
    <w:tbl>
      <w:tblPr>
        <w:tblStyle w:val="a5"/>
        <w:tblW w:w="0" w:type="auto"/>
        <w:tblLook w:val="04A0"/>
      </w:tblPr>
      <w:tblGrid>
        <w:gridCol w:w="692"/>
        <w:gridCol w:w="7437"/>
        <w:gridCol w:w="1028"/>
      </w:tblGrid>
      <w:tr w:rsidR="00230AAE" w:rsidRPr="00230AAE" w:rsidTr="00F76C5F">
        <w:trPr>
          <w:trHeight w:val="541"/>
        </w:trPr>
        <w:tc>
          <w:tcPr>
            <w:tcW w:w="692" w:type="dxa"/>
          </w:tcPr>
          <w:p w:rsidR="00230AAE" w:rsidRPr="00230AAE" w:rsidRDefault="00230AAE" w:rsidP="00230AAE">
            <w:pPr>
              <w:jc w:val="center"/>
              <w:rPr>
                <w:rFonts w:ascii="Times New Roman" w:hAnsi="Times New Roman"/>
              </w:rPr>
            </w:pPr>
            <w:r w:rsidRPr="00230AAE">
              <w:rPr>
                <w:rFonts w:ascii="Times New Roman" w:hAnsi="Times New Roman"/>
              </w:rPr>
              <w:t>№</w:t>
            </w:r>
          </w:p>
          <w:p w:rsidR="00230AAE" w:rsidRPr="00230AAE" w:rsidRDefault="00230AAE" w:rsidP="00230AAE">
            <w:pPr>
              <w:jc w:val="center"/>
              <w:rPr>
                <w:rFonts w:ascii="Times New Roman" w:hAnsi="Times New Roman"/>
              </w:rPr>
            </w:pPr>
            <w:proofErr w:type="spellStart"/>
            <w:r w:rsidRPr="00230AAE">
              <w:rPr>
                <w:rFonts w:ascii="Times New Roman" w:hAnsi="Times New Roman"/>
              </w:rPr>
              <w:t>п</w:t>
            </w:r>
            <w:proofErr w:type="spellEnd"/>
            <w:r w:rsidRPr="00230AAE">
              <w:rPr>
                <w:rFonts w:ascii="Times New Roman" w:hAnsi="Times New Roman"/>
              </w:rPr>
              <w:t>/</w:t>
            </w:r>
            <w:proofErr w:type="spellStart"/>
            <w:r w:rsidRPr="00230AAE">
              <w:rPr>
                <w:rFonts w:ascii="Times New Roman" w:hAnsi="Times New Roman"/>
              </w:rPr>
              <w:t>п</w:t>
            </w:r>
            <w:proofErr w:type="spellEnd"/>
          </w:p>
        </w:tc>
        <w:tc>
          <w:tcPr>
            <w:tcW w:w="7437" w:type="dxa"/>
          </w:tcPr>
          <w:p w:rsidR="00230AAE" w:rsidRPr="00230AAE" w:rsidRDefault="00230AAE" w:rsidP="00230AAE">
            <w:pPr>
              <w:jc w:val="center"/>
              <w:rPr>
                <w:rFonts w:ascii="Times New Roman" w:hAnsi="Times New Roman"/>
              </w:rPr>
            </w:pPr>
            <w:r w:rsidRPr="00230AAE">
              <w:rPr>
                <w:rFonts w:ascii="Times New Roman" w:hAnsi="Times New Roman"/>
              </w:rPr>
              <w:t>наименование</w:t>
            </w:r>
          </w:p>
        </w:tc>
        <w:tc>
          <w:tcPr>
            <w:tcW w:w="1028" w:type="dxa"/>
          </w:tcPr>
          <w:p w:rsidR="00230AAE" w:rsidRPr="00230AAE" w:rsidRDefault="00230AAE" w:rsidP="00230AAE">
            <w:pPr>
              <w:jc w:val="center"/>
              <w:rPr>
                <w:rFonts w:ascii="Times New Roman" w:hAnsi="Times New Roman"/>
              </w:rPr>
            </w:pPr>
            <w:r w:rsidRPr="00230AAE">
              <w:rPr>
                <w:rFonts w:ascii="Times New Roman" w:hAnsi="Times New Roman"/>
              </w:rPr>
              <w:t>Стр.</w:t>
            </w:r>
          </w:p>
        </w:tc>
      </w:tr>
      <w:tr w:rsidR="00230AAE" w:rsidRPr="00230AAE" w:rsidTr="00F76C5F">
        <w:trPr>
          <w:trHeight w:val="277"/>
        </w:trPr>
        <w:tc>
          <w:tcPr>
            <w:tcW w:w="692" w:type="dxa"/>
          </w:tcPr>
          <w:p w:rsidR="00230AAE" w:rsidRPr="00230AAE" w:rsidRDefault="00230AAE" w:rsidP="00230AAE">
            <w:pPr>
              <w:jc w:val="center"/>
            </w:pPr>
            <w:r w:rsidRPr="00230AAE">
              <w:t>1</w:t>
            </w:r>
          </w:p>
        </w:tc>
        <w:tc>
          <w:tcPr>
            <w:tcW w:w="7437" w:type="dxa"/>
          </w:tcPr>
          <w:p w:rsidR="00230AAE" w:rsidRPr="00230AAE" w:rsidRDefault="00230AAE" w:rsidP="00230AAE">
            <w:pPr>
              <w:jc w:val="center"/>
            </w:pPr>
            <w:r w:rsidRPr="00230AAE">
              <w:t>2</w:t>
            </w:r>
          </w:p>
        </w:tc>
        <w:tc>
          <w:tcPr>
            <w:tcW w:w="1028" w:type="dxa"/>
          </w:tcPr>
          <w:p w:rsidR="00230AAE" w:rsidRPr="00230AAE" w:rsidRDefault="00230AAE" w:rsidP="00230AAE">
            <w:pPr>
              <w:jc w:val="center"/>
            </w:pPr>
            <w:r w:rsidRPr="00230AAE">
              <w:t>3</w:t>
            </w:r>
          </w:p>
        </w:tc>
      </w:tr>
      <w:tr w:rsidR="00230AAE" w:rsidRPr="00230AAE" w:rsidTr="00F76C5F">
        <w:trPr>
          <w:trHeight w:val="903"/>
        </w:trPr>
        <w:tc>
          <w:tcPr>
            <w:tcW w:w="692" w:type="dxa"/>
          </w:tcPr>
          <w:p w:rsidR="00230AAE" w:rsidRPr="00230AAE" w:rsidRDefault="00230AAE" w:rsidP="00230AAE">
            <w:pPr>
              <w:jc w:val="center"/>
            </w:pPr>
            <w:r w:rsidRPr="00230AAE">
              <w:t>1</w:t>
            </w:r>
          </w:p>
        </w:tc>
        <w:tc>
          <w:tcPr>
            <w:tcW w:w="7437" w:type="dxa"/>
          </w:tcPr>
          <w:p w:rsidR="00230AAE" w:rsidRPr="00230AAE" w:rsidRDefault="00230AAE" w:rsidP="00F76C5F">
            <w:pPr>
              <w:tabs>
                <w:tab w:val="left" w:pos="900"/>
              </w:tabs>
              <w:suppressAutoHyphens/>
              <w:ind w:left="37"/>
              <w:jc w:val="both"/>
              <w:rPr>
                <w:rFonts w:ascii="Times New Roman" w:hAnsi="Times New Roman"/>
                <w:sz w:val="24"/>
                <w:szCs w:val="24"/>
                <w:lang w:eastAsia="ar-SA"/>
              </w:rPr>
            </w:pPr>
            <w:r w:rsidRPr="00230AAE">
              <w:rPr>
                <w:rFonts w:ascii="Times New Roman" w:hAnsi="Times New Roman"/>
                <w:bCs/>
                <w:sz w:val="24"/>
                <w:szCs w:val="24"/>
              </w:rPr>
              <w:t xml:space="preserve">Решение Совета сельского поселения «Приозёрный» от 13 </w:t>
            </w:r>
            <w:r w:rsidR="00F76C5F">
              <w:rPr>
                <w:rFonts w:ascii="Times New Roman" w:hAnsi="Times New Roman"/>
                <w:bCs/>
                <w:sz w:val="24"/>
                <w:szCs w:val="24"/>
              </w:rPr>
              <w:t>декабря</w:t>
            </w:r>
            <w:r w:rsidRPr="00230AAE">
              <w:rPr>
                <w:rFonts w:ascii="Times New Roman" w:hAnsi="Times New Roman"/>
                <w:bCs/>
                <w:sz w:val="24"/>
                <w:szCs w:val="24"/>
              </w:rPr>
              <w:t xml:space="preserve"> 202</w:t>
            </w:r>
            <w:r w:rsidR="00F76C5F">
              <w:rPr>
                <w:rFonts w:ascii="Times New Roman" w:hAnsi="Times New Roman"/>
                <w:bCs/>
                <w:sz w:val="24"/>
                <w:szCs w:val="24"/>
              </w:rPr>
              <w:t>4</w:t>
            </w:r>
            <w:r w:rsidRPr="00230AAE">
              <w:rPr>
                <w:rFonts w:ascii="Times New Roman" w:hAnsi="Times New Roman"/>
                <w:bCs/>
                <w:sz w:val="24"/>
                <w:szCs w:val="24"/>
              </w:rPr>
              <w:t xml:space="preserve"> года № </w:t>
            </w:r>
            <w:r w:rsidRPr="00230AAE">
              <w:rPr>
                <w:rFonts w:ascii="Times New Roman" w:hAnsi="Times New Roman"/>
                <w:sz w:val="24"/>
                <w:szCs w:val="24"/>
                <w:lang w:val="en-US"/>
              </w:rPr>
              <w:t>V</w:t>
            </w:r>
            <w:r w:rsidR="00F76C5F">
              <w:rPr>
                <w:rFonts w:ascii="Times New Roman" w:hAnsi="Times New Roman"/>
                <w:sz w:val="24"/>
                <w:szCs w:val="24"/>
              </w:rPr>
              <w:t>-31</w:t>
            </w:r>
            <w:r w:rsidRPr="00230AAE">
              <w:rPr>
                <w:rFonts w:ascii="Times New Roman" w:hAnsi="Times New Roman"/>
                <w:sz w:val="24"/>
                <w:szCs w:val="24"/>
              </w:rPr>
              <w:t>/</w:t>
            </w:r>
            <w:r w:rsidR="00F76C5F">
              <w:rPr>
                <w:rFonts w:ascii="Times New Roman" w:hAnsi="Times New Roman"/>
                <w:sz w:val="24"/>
                <w:szCs w:val="24"/>
              </w:rPr>
              <w:t>1</w:t>
            </w:r>
            <w:r w:rsidRPr="00230AAE">
              <w:rPr>
                <w:rFonts w:ascii="Times New Roman" w:hAnsi="Times New Roman"/>
                <w:bCs/>
                <w:sz w:val="24"/>
                <w:szCs w:val="24"/>
              </w:rPr>
              <w:t xml:space="preserve"> </w:t>
            </w:r>
            <w:r w:rsidRPr="00230AAE">
              <w:rPr>
                <w:rFonts w:ascii="Times New Roman" w:hAnsi="Times New Roman"/>
                <w:sz w:val="24"/>
                <w:szCs w:val="24"/>
              </w:rPr>
              <w:t>«</w:t>
            </w:r>
            <w:r w:rsidR="00F76C5F" w:rsidRPr="00F76C5F">
              <w:rPr>
                <w:rFonts w:ascii="Times New Roman" w:hAnsi="Times New Roman" w:cs="Times New Roman"/>
                <w:bCs/>
                <w:sz w:val="24"/>
                <w:szCs w:val="24"/>
              </w:rPr>
              <w:t>О бюджете муниципального образования сельского поселения «Приозерный» на 2025 год и плановый период 2026 и 2027 годов</w:t>
            </w:r>
            <w:r w:rsidRPr="00230AAE">
              <w:rPr>
                <w:rFonts w:ascii="Times New Roman" w:hAnsi="Times New Roman"/>
                <w:bCs/>
                <w:sz w:val="24"/>
                <w:szCs w:val="24"/>
              </w:rPr>
              <w:t>»</w:t>
            </w:r>
          </w:p>
        </w:tc>
        <w:tc>
          <w:tcPr>
            <w:tcW w:w="1028" w:type="dxa"/>
          </w:tcPr>
          <w:p w:rsidR="00230AAE" w:rsidRPr="00230AAE" w:rsidRDefault="00C80198" w:rsidP="00230AAE">
            <w:pPr>
              <w:jc w:val="center"/>
            </w:pPr>
            <w:r>
              <w:t>1-3</w:t>
            </w:r>
          </w:p>
        </w:tc>
      </w:tr>
      <w:tr w:rsidR="00230AAE" w:rsidRPr="00230AAE" w:rsidTr="00F76C5F">
        <w:trPr>
          <w:trHeight w:val="566"/>
        </w:trPr>
        <w:tc>
          <w:tcPr>
            <w:tcW w:w="692" w:type="dxa"/>
          </w:tcPr>
          <w:p w:rsidR="00230AAE" w:rsidRPr="00230AAE" w:rsidRDefault="00230AAE" w:rsidP="00230AAE">
            <w:pPr>
              <w:jc w:val="center"/>
            </w:pPr>
            <w:r w:rsidRPr="00230AAE">
              <w:t>2</w:t>
            </w:r>
          </w:p>
        </w:tc>
        <w:tc>
          <w:tcPr>
            <w:tcW w:w="7437" w:type="dxa"/>
          </w:tcPr>
          <w:p w:rsidR="00230AAE" w:rsidRPr="00230AAE" w:rsidRDefault="00F76C5F" w:rsidP="00F76C5F">
            <w:pPr>
              <w:jc w:val="both"/>
              <w:rPr>
                <w:lang w:eastAsia="ar-SA"/>
              </w:rPr>
            </w:pPr>
            <w:r>
              <w:rPr>
                <w:rFonts w:ascii="Times New Roman" w:hAnsi="Times New Roman"/>
                <w:bCs/>
                <w:sz w:val="24"/>
                <w:szCs w:val="24"/>
              </w:rPr>
              <w:t>Приложения</w:t>
            </w:r>
            <w:r w:rsidRPr="00230AAE">
              <w:rPr>
                <w:rFonts w:ascii="Times New Roman" w:hAnsi="Times New Roman"/>
                <w:bCs/>
                <w:sz w:val="24"/>
                <w:szCs w:val="24"/>
              </w:rPr>
              <w:t xml:space="preserve"> к решению Совета сельс</w:t>
            </w:r>
            <w:r>
              <w:rPr>
                <w:rFonts w:ascii="Times New Roman" w:hAnsi="Times New Roman"/>
                <w:bCs/>
                <w:sz w:val="24"/>
                <w:szCs w:val="24"/>
              </w:rPr>
              <w:t>кого поселения «Приозёрный» от 13 декабря</w:t>
            </w:r>
            <w:r w:rsidRPr="00230AAE">
              <w:rPr>
                <w:rFonts w:ascii="Times New Roman" w:hAnsi="Times New Roman"/>
                <w:bCs/>
                <w:sz w:val="24"/>
                <w:szCs w:val="24"/>
              </w:rPr>
              <w:t xml:space="preserve"> 202</w:t>
            </w:r>
            <w:r>
              <w:rPr>
                <w:rFonts w:ascii="Times New Roman" w:hAnsi="Times New Roman"/>
                <w:bCs/>
                <w:sz w:val="24"/>
                <w:szCs w:val="24"/>
              </w:rPr>
              <w:t>4</w:t>
            </w:r>
            <w:r w:rsidRPr="00230AAE">
              <w:rPr>
                <w:rFonts w:ascii="Times New Roman" w:hAnsi="Times New Roman"/>
                <w:bCs/>
                <w:sz w:val="24"/>
                <w:szCs w:val="24"/>
              </w:rPr>
              <w:t xml:space="preserve"> года № </w:t>
            </w:r>
            <w:r w:rsidRPr="00230AAE">
              <w:rPr>
                <w:rFonts w:ascii="Times New Roman" w:hAnsi="Times New Roman"/>
                <w:sz w:val="24"/>
                <w:szCs w:val="24"/>
                <w:lang w:val="en-US"/>
              </w:rPr>
              <w:t>V</w:t>
            </w:r>
            <w:r w:rsidRPr="00230AAE">
              <w:rPr>
                <w:rFonts w:ascii="Times New Roman" w:hAnsi="Times New Roman"/>
                <w:sz w:val="24"/>
                <w:szCs w:val="24"/>
              </w:rPr>
              <w:t>-</w:t>
            </w:r>
            <w:r>
              <w:rPr>
                <w:rFonts w:ascii="Times New Roman" w:hAnsi="Times New Roman"/>
                <w:sz w:val="24"/>
                <w:szCs w:val="24"/>
              </w:rPr>
              <w:t>31</w:t>
            </w:r>
            <w:r w:rsidRPr="00230AAE">
              <w:rPr>
                <w:rFonts w:ascii="Times New Roman" w:hAnsi="Times New Roman"/>
                <w:sz w:val="24"/>
                <w:szCs w:val="24"/>
              </w:rPr>
              <w:t>/1</w:t>
            </w:r>
          </w:p>
        </w:tc>
        <w:tc>
          <w:tcPr>
            <w:tcW w:w="1028" w:type="dxa"/>
          </w:tcPr>
          <w:p w:rsidR="00230AAE" w:rsidRPr="00230AAE" w:rsidRDefault="00C80198" w:rsidP="00230AAE">
            <w:pPr>
              <w:jc w:val="center"/>
            </w:pPr>
            <w:r>
              <w:t>4-25</w:t>
            </w:r>
          </w:p>
        </w:tc>
      </w:tr>
    </w:tbl>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230AAE" w:rsidRPr="00230AAE" w:rsidRDefault="00230AAE" w:rsidP="00230AAE">
      <w:pPr>
        <w:spacing w:after="200" w:line="276" w:lineRule="auto"/>
        <w:jc w:val="both"/>
        <w:rPr>
          <w:rFonts w:asciiTheme="minorHAnsi" w:eastAsiaTheme="minorEastAsia" w:hAnsiTheme="minorHAnsi" w:cstheme="minorBidi"/>
          <w:bCs/>
          <w:sz w:val="22"/>
          <w:szCs w:val="22"/>
        </w:rPr>
      </w:pPr>
    </w:p>
    <w:p w:rsidR="00F76C5F" w:rsidRDefault="00F76C5F" w:rsidP="00230AAE">
      <w:pPr>
        <w:spacing w:after="200" w:line="276" w:lineRule="auto"/>
        <w:jc w:val="both"/>
        <w:rPr>
          <w:rFonts w:asciiTheme="minorHAnsi" w:eastAsiaTheme="minorEastAsia" w:hAnsiTheme="minorHAnsi" w:cstheme="minorBidi"/>
          <w:bCs/>
          <w:sz w:val="22"/>
          <w:szCs w:val="22"/>
        </w:rPr>
        <w:sectPr w:rsidR="00F76C5F" w:rsidSect="00F76C5F">
          <w:pgSz w:w="11906" w:h="16838"/>
          <w:pgMar w:top="284" w:right="849" w:bottom="851" w:left="1701" w:header="709" w:footer="709" w:gutter="0"/>
          <w:cols w:space="708"/>
          <w:docGrid w:linePitch="360"/>
        </w:sectPr>
      </w:pPr>
    </w:p>
    <w:tbl>
      <w:tblPr>
        <w:tblW w:w="0" w:type="auto"/>
        <w:tblInd w:w="108" w:type="dxa"/>
        <w:tblLayout w:type="fixed"/>
        <w:tblLook w:val="0000"/>
      </w:tblPr>
      <w:tblGrid>
        <w:gridCol w:w="3510"/>
        <w:gridCol w:w="938"/>
        <w:gridCol w:w="1312"/>
        <w:gridCol w:w="3420"/>
      </w:tblGrid>
      <w:tr w:rsidR="00F76C5F" w:rsidRPr="00F76C5F" w:rsidTr="00F76C5F">
        <w:trPr>
          <w:trHeight w:val="1266"/>
        </w:trPr>
        <w:tc>
          <w:tcPr>
            <w:tcW w:w="3510" w:type="dxa"/>
            <w:vAlign w:val="bottom"/>
          </w:tcPr>
          <w:p w:rsidR="00F76C5F" w:rsidRPr="00F76C5F" w:rsidRDefault="00F76C5F" w:rsidP="00F76C5F">
            <w:pPr>
              <w:jc w:val="center"/>
              <w:rPr>
                <w:b/>
                <w:sz w:val="24"/>
              </w:rPr>
            </w:pPr>
            <w:r w:rsidRPr="00F76C5F">
              <w:rPr>
                <w:b/>
                <w:sz w:val="24"/>
              </w:rPr>
              <w:lastRenderedPageBreak/>
              <w:t>«</w:t>
            </w:r>
            <w:proofErr w:type="spellStart"/>
            <w:r w:rsidRPr="00F76C5F">
              <w:rPr>
                <w:b/>
                <w:sz w:val="24"/>
              </w:rPr>
              <w:t>Каляты</w:t>
            </w:r>
            <w:proofErr w:type="spellEnd"/>
            <w:r w:rsidRPr="00F76C5F">
              <w:rPr>
                <w:b/>
                <w:sz w:val="24"/>
              </w:rPr>
              <w:t>»</w:t>
            </w:r>
          </w:p>
          <w:p w:rsidR="00F76C5F" w:rsidRPr="00F76C5F" w:rsidRDefault="00F76C5F" w:rsidP="00F76C5F">
            <w:pPr>
              <w:jc w:val="center"/>
              <w:rPr>
                <w:b/>
                <w:sz w:val="24"/>
              </w:rPr>
            </w:pPr>
            <w:proofErr w:type="spellStart"/>
            <w:r w:rsidRPr="00F76C5F">
              <w:rPr>
                <w:b/>
                <w:sz w:val="24"/>
              </w:rPr>
              <w:t>сикт</w:t>
            </w:r>
            <w:proofErr w:type="spellEnd"/>
            <w:r w:rsidRPr="00F76C5F">
              <w:rPr>
                <w:b/>
                <w:sz w:val="24"/>
              </w:rPr>
              <w:t xml:space="preserve"> </w:t>
            </w:r>
            <w:proofErr w:type="spellStart"/>
            <w:r w:rsidRPr="00F76C5F">
              <w:rPr>
                <w:b/>
                <w:sz w:val="24"/>
              </w:rPr>
              <w:t>овмöдчöминса</w:t>
            </w:r>
            <w:proofErr w:type="spellEnd"/>
          </w:p>
          <w:p w:rsidR="00F76C5F" w:rsidRPr="00F76C5F" w:rsidRDefault="00F76C5F" w:rsidP="00F76C5F">
            <w:pPr>
              <w:jc w:val="center"/>
              <w:rPr>
                <w:b/>
                <w:sz w:val="24"/>
                <w:szCs w:val="28"/>
              </w:rPr>
            </w:pPr>
            <w:proofErr w:type="spellStart"/>
            <w:r w:rsidRPr="00F76C5F">
              <w:rPr>
                <w:b/>
                <w:sz w:val="24"/>
              </w:rPr>
              <w:t>Сöвет</w:t>
            </w:r>
            <w:proofErr w:type="spellEnd"/>
            <w:r w:rsidRPr="00F76C5F">
              <w:rPr>
                <w:b/>
                <w:sz w:val="24"/>
                <w:szCs w:val="28"/>
              </w:rPr>
              <w:t xml:space="preserve"> </w:t>
            </w:r>
          </w:p>
        </w:tc>
        <w:tc>
          <w:tcPr>
            <w:tcW w:w="2250" w:type="dxa"/>
            <w:gridSpan w:val="2"/>
          </w:tcPr>
          <w:p w:rsidR="00F76C5F" w:rsidRPr="00F76C5F" w:rsidRDefault="00F76C5F" w:rsidP="00F76C5F">
            <w:pPr>
              <w:jc w:val="center"/>
              <w:rPr>
                <w:b/>
                <w:sz w:val="24"/>
                <w:szCs w:val="28"/>
              </w:rPr>
            </w:pPr>
            <w:r w:rsidRPr="00F76C5F">
              <w:rPr>
                <w:b/>
                <w:sz w:val="24"/>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51.9pt" o:ole="" fillcolor="window">
                  <v:imagedata r:id="rId8" o:title=""/>
                </v:shape>
                <o:OLEObject Type="Embed" ProgID="Word.Picture.8" ShapeID="_x0000_i1025" DrawAspect="Content" ObjectID="_1795849723" r:id="rId9"/>
              </w:object>
            </w:r>
          </w:p>
          <w:p w:rsidR="00F76C5F" w:rsidRPr="00F76C5F" w:rsidRDefault="00F76C5F" w:rsidP="00F76C5F">
            <w:pPr>
              <w:jc w:val="center"/>
              <w:rPr>
                <w:b/>
                <w:sz w:val="24"/>
                <w:szCs w:val="28"/>
              </w:rPr>
            </w:pPr>
          </w:p>
        </w:tc>
        <w:tc>
          <w:tcPr>
            <w:tcW w:w="3420" w:type="dxa"/>
          </w:tcPr>
          <w:p w:rsidR="00F76C5F" w:rsidRPr="00F76C5F" w:rsidRDefault="00F76C5F" w:rsidP="00F76C5F">
            <w:pPr>
              <w:jc w:val="center"/>
              <w:rPr>
                <w:b/>
                <w:sz w:val="24"/>
              </w:rPr>
            </w:pPr>
            <w:r w:rsidRPr="00F76C5F">
              <w:rPr>
                <w:b/>
                <w:sz w:val="24"/>
              </w:rPr>
              <w:t xml:space="preserve">Совет </w:t>
            </w:r>
          </w:p>
          <w:p w:rsidR="00F76C5F" w:rsidRPr="00F76C5F" w:rsidRDefault="00F76C5F" w:rsidP="00F76C5F">
            <w:pPr>
              <w:jc w:val="center"/>
              <w:rPr>
                <w:b/>
                <w:sz w:val="24"/>
              </w:rPr>
            </w:pPr>
            <w:r w:rsidRPr="00F76C5F">
              <w:rPr>
                <w:b/>
                <w:sz w:val="24"/>
              </w:rPr>
              <w:t xml:space="preserve"> сельского</w:t>
            </w:r>
          </w:p>
          <w:p w:rsidR="00F76C5F" w:rsidRPr="00F76C5F" w:rsidRDefault="00F76C5F" w:rsidP="00F76C5F">
            <w:pPr>
              <w:jc w:val="center"/>
              <w:rPr>
                <w:b/>
                <w:sz w:val="24"/>
                <w:szCs w:val="28"/>
              </w:rPr>
            </w:pPr>
            <w:r w:rsidRPr="00F76C5F">
              <w:rPr>
                <w:b/>
                <w:sz w:val="24"/>
              </w:rPr>
              <w:t xml:space="preserve"> поселения «Приозерный»</w:t>
            </w:r>
          </w:p>
        </w:tc>
      </w:tr>
      <w:tr w:rsidR="00F76C5F" w:rsidRPr="00F76C5F" w:rsidTr="00F76C5F">
        <w:trPr>
          <w:cantSplit/>
          <w:trHeight w:val="685"/>
        </w:trPr>
        <w:tc>
          <w:tcPr>
            <w:tcW w:w="9180" w:type="dxa"/>
            <w:gridSpan w:val="4"/>
            <w:vAlign w:val="center"/>
          </w:tcPr>
          <w:p w:rsidR="00F76C5F" w:rsidRPr="00F76C5F" w:rsidRDefault="00F76C5F" w:rsidP="00F76C5F">
            <w:pPr>
              <w:jc w:val="center"/>
              <w:rPr>
                <w:b/>
                <w:sz w:val="28"/>
              </w:rPr>
            </w:pPr>
            <w:r w:rsidRPr="00F76C5F">
              <w:rPr>
                <w:b/>
                <w:sz w:val="28"/>
              </w:rPr>
              <w:t>КЫВКÖРТÖД</w:t>
            </w:r>
          </w:p>
        </w:tc>
      </w:tr>
      <w:tr w:rsidR="00F76C5F" w:rsidRPr="00F76C5F" w:rsidTr="00F76C5F">
        <w:trPr>
          <w:cantSplit/>
          <w:trHeight w:val="685"/>
        </w:trPr>
        <w:tc>
          <w:tcPr>
            <w:tcW w:w="9180" w:type="dxa"/>
            <w:gridSpan w:val="4"/>
            <w:vAlign w:val="center"/>
          </w:tcPr>
          <w:p w:rsidR="00F76C5F" w:rsidRPr="00F76C5F" w:rsidRDefault="00F76C5F" w:rsidP="00F76C5F">
            <w:pPr>
              <w:pStyle w:val="4"/>
              <w:jc w:val="center"/>
            </w:pPr>
            <w:r w:rsidRPr="00F76C5F">
              <w:t>РЕШЕНИЕ</w:t>
            </w:r>
          </w:p>
        </w:tc>
      </w:tr>
      <w:tr w:rsidR="00F76C5F" w:rsidRPr="00F76C5F" w:rsidTr="00F76C5F">
        <w:trPr>
          <w:cantSplit/>
          <w:trHeight w:val="406"/>
        </w:trPr>
        <w:tc>
          <w:tcPr>
            <w:tcW w:w="4448" w:type="dxa"/>
            <w:gridSpan w:val="2"/>
            <w:vAlign w:val="center"/>
          </w:tcPr>
          <w:p w:rsidR="00F76C5F" w:rsidRPr="00F76C5F" w:rsidRDefault="00F76C5F" w:rsidP="00F76C5F">
            <w:pPr>
              <w:pStyle w:val="4"/>
              <w:rPr>
                <w:sz w:val="24"/>
              </w:rPr>
            </w:pPr>
            <w:r w:rsidRPr="00F76C5F">
              <w:rPr>
                <w:sz w:val="24"/>
              </w:rPr>
              <w:t>от 13 декабря 2024 года</w:t>
            </w:r>
          </w:p>
        </w:tc>
        <w:tc>
          <w:tcPr>
            <w:tcW w:w="4732" w:type="dxa"/>
            <w:gridSpan w:val="2"/>
            <w:vAlign w:val="center"/>
          </w:tcPr>
          <w:p w:rsidR="00F76C5F" w:rsidRPr="00F76C5F" w:rsidRDefault="00F76C5F" w:rsidP="00F76C5F">
            <w:pPr>
              <w:pStyle w:val="4"/>
              <w:jc w:val="right"/>
              <w:rPr>
                <w:sz w:val="24"/>
              </w:rPr>
            </w:pPr>
            <w:r w:rsidRPr="00F76C5F">
              <w:rPr>
                <w:sz w:val="24"/>
              </w:rPr>
              <w:t xml:space="preserve">№ </w:t>
            </w:r>
            <w:r w:rsidRPr="00F76C5F">
              <w:rPr>
                <w:sz w:val="24"/>
                <w:lang w:val="en-US"/>
              </w:rPr>
              <w:t>V-31/1</w:t>
            </w:r>
            <w:r w:rsidRPr="00F76C5F">
              <w:rPr>
                <w:sz w:val="24"/>
              </w:rPr>
              <w:t xml:space="preserve">     </w:t>
            </w:r>
          </w:p>
        </w:tc>
      </w:tr>
      <w:tr w:rsidR="00F76C5F" w:rsidRPr="00F76C5F" w:rsidTr="00F76C5F">
        <w:trPr>
          <w:cantSplit/>
          <w:trHeight w:val="419"/>
        </w:trPr>
        <w:tc>
          <w:tcPr>
            <w:tcW w:w="9180" w:type="dxa"/>
            <w:gridSpan w:val="4"/>
            <w:vAlign w:val="center"/>
          </w:tcPr>
          <w:p w:rsidR="00F76C5F" w:rsidRPr="00F76C5F" w:rsidRDefault="00F76C5F" w:rsidP="00F76C5F">
            <w:pPr>
              <w:pStyle w:val="4"/>
              <w:jc w:val="center"/>
              <w:rPr>
                <w:b w:val="0"/>
                <w:sz w:val="24"/>
              </w:rPr>
            </w:pPr>
            <w:r w:rsidRPr="00F76C5F">
              <w:rPr>
                <w:b w:val="0"/>
                <w:sz w:val="24"/>
              </w:rPr>
              <w:t>(Республика Коми, Корткеросский район, п. Приозерный)</w:t>
            </w:r>
          </w:p>
        </w:tc>
      </w:tr>
    </w:tbl>
    <w:p w:rsidR="00F76C5F" w:rsidRPr="00F76C5F" w:rsidRDefault="00F76C5F" w:rsidP="00F76C5F">
      <w:pPr>
        <w:jc w:val="center"/>
        <w:rPr>
          <w:sz w:val="24"/>
        </w:rPr>
      </w:pPr>
    </w:p>
    <w:p w:rsidR="00F76C5F" w:rsidRPr="00F76C5F" w:rsidRDefault="00F76C5F" w:rsidP="00F76C5F">
      <w:pPr>
        <w:jc w:val="center"/>
        <w:rPr>
          <w:sz w:val="24"/>
        </w:rPr>
      </w:pPr>
      <w:r w:rsidRPr="00F76C5F">
        <w:rPr>
          <w:b/>
          <w:bCs/>
          <w:sz w:val="28"/>
          <w:szCs w:val="32"/>
        </w:rPr>
        <w:t>О</w:t>
      </w:r>
      <w:r w:rsidRPr="00F76C5F">
        <w:rPr>
          <w:b/>
          <w:bCs/>
          <w:sz w:val="28"/>
        </w:rPr>
        <w:t xml:space="preserve"> бюджете муниципального образования сельского поселения «Приозерный» на 2025 год и плановый период 2026 и 2027 годов</w:t>
      </w:r>
      <w:r w:rsidRPr="00F76C5F">
        <w:rPr>
          <w:sz w:val="24"/>
        </w:rPr>
        <w:t xml:space="preserve">  </w:t>
      </w:r>
    </w:p>
    <w:p w:rsidR="00F76C5F" w:rsidRPr="00F76C5F" w:rsidRDefault="00F76C5F" w:rsidP="00F76C5F">
      <w:pPr>
        <w:jc w:val="center"/>
        <w:rPr>
          <w:sz w:val="24"/>
        </w:rPr>
      </w:pPr>
    </w:p>
    <w:p w:rsidR="00F76C5F" w:rsidRPr="00F76C5F" w:rsidRDefault="00F76C5F" w:rsidP="00F76C5F">
      <w:pPr>
        <w:jc w:val="both"/>
        <w:rPr>
          <w:sz w:val="24"/>
        </w:rPr>
      </w:pPr>
      <w:r w:rsidRPr="00F76C5F">
        <w:rPr>
          <w:sz w:val="24"/>
        </w:rPr>
        <w:t xml:space="preserve">     Руководствуясь Бюджетным кодексом Российской Федерации, Положением о бюджетном процессе в муниципальном образовании сельского поселения «Приозерный», Совет сельского поселения «Приозерный» решил: </w:t>
      </w:r>
    </w:p>
    <w:p w:rsidR="00F76C5F" w:rsidRPr="00F76C5F" w:rsidRDefault="00F76C5F" w:rsidP="00F76C5F">
      <w:pPr>
        <w:jc w:val="center"/>
        <w:rPr>
          <w:sz w:val="24"/>
        </w:rPr>
      </w:pPr>
    </w:p>
    <w:p w:rsidR="00F76C5F" w:rsidRPr="00F76C5F" w:rsidRDefault="00F76C5F" w:rsidP="00F76C5F">
      <w:pPr>
        <w:ind w:firstLine="540"/>
        <w:jc w:val="both"/>
        <w:rPr>
          <w:sz w:val="24"/>
        </w:rPr>
      </w:pPr>
      <w:r w:rsidRPr="00F76C5F">
        <w:rPr>
          <w:bCs/>
          <w:sz w:val="24"/>
        </w:rPr>
        <w:t>1</w:t>
      </w:r>
      <w:r w:rsidRPr="00F76C5F">
        <w:rPr>
          <w:sz w:val="24"/>
        </w:rPr>
        <w:t xml:space="preserve">. Утвердить основные характеристики бюджета муниципального образования сельского поселения «Приозерный» на 2025 год: </w:t>
      </w:r>
    </w:p>
    <w:p w:rsidR="00F76C5F" w:rsidRPr="00F76C5F" w:rsidRDefault="00F76C5F" w:rsidP="00F76C5F">
      <w:pPr>
        <w:pStyle w:val="31"/>
        <w:rPr>
          <w:sz w:val="24"/>
        </w:rPr>
      </w:pPr>
      <w:r w:rsidRPr="00F76C5F">
        <w:rPr>
          <w:sz w:val="24"/>
        </w:rPr>
        <w:t>общий объем доходов в сумме 6 111 212,0 рублей;</w:t>
      </w:r>
    </w:p>
    <w:p w:rsidR="00F76C5F" w:rsidRPr="00F76C5F" w:rsidRDefault="00F76C5F" w:rsidP="00F76C5F">
      <w:pPr>
        <w:ind w:firstLine="540"/>
        <w:jc w:val="both"/>
        <w:rPr>
          <w:sz w:val="24"/>
        </w:rPr>
      </w:pPr>
      <w:r w:rsidRPr="00F76C5F">
        <w:rPr>
          <w:sz w:val="24"/>
        </w:rPr>
        <w:t>общий объем расходов в сумме 6 111 212,0</w:t>
      </w:r>
      <w:r w:rsidRPr="00F76C5F">
        <w:rPr>
          <w:sz w:val="18"/>
        </w:rPr>
        <w:t xml:space="preserve"> </w:t>
      </w:r>
      <w:r w:rsidRPr="00F76C5F">
        <w:rPr>
          <w:sz w:val="24"/>
        </w:rPr>
        <w:t xml:space="preserve">рублей; </w:t>
      </w:r>
    </w:p>
    <w:p w:rsidR="00F76C5F" w:rsidRPr="00F76C5F" w:rsidRDefault="00F76C5F" w:rsidP="00F76C5F">
      <w:pPr>
        <w:ind w:firstLine="540"/>
        <w:jc w:val="both"/>
        <w:rPr>
          <w:sz w:val="24"/>
        </w:rPr>
      </w:pPr>
      <w:r w:rsidRPr="00F76C5F">
        <w:rPr>
          <w:sz w:val="24"/>
        </w:rPr>
        <w:t>дефицит в сумме 0 рублей.</w:t>
      </w:r>
    </w:p>
    <w:p w:rsidR="00F76C5F" w:rsidRPr="00F76C5F" w:rsidRDefault="00F76C5F" w:rsidP="00F76C5F">
      <w:pPr>
        <w:ind w:firstLine="540"/>
        <w:jc w:val="both"/>
        <w:rPr>
          <w:sz w:val="24"/>
        </w:rPr>
      </w:pPr>
      <w:r w:rsidRPr="00F76C5F">
        <w:rPr>
          <w:sz w:val="24"/>
        </w:rPr>
        <w:t xml:space="preserve">2. Утвердить основные характеристики бюджета муниципального образования сельского поселения «Приозерный» на 2026 год и на 2027 год: </w:t>
      </w:r>
    </w:p>
    <w:p w:rsidR="00F76C5F" w:rsidRPr="00F76C5F" w:rsidRDefault="00F76C5F" w:rsidP="00F76C5F">
      <w:pPr>
        <w:pStyle w:val="31"/>
        <w:rPr>
          <w:sz w:val="24"/>
        </w:rPr>
      </w:pPr>
      <w:r w:rsidRPr="00F76C5F">
        <w:rPr>
          <w:sz w:val="24"/>
        </w:rPr>
        <w:t xml:space="preserve"> общий объем доходов на 2026 год в сумме 3 180 712,0 рублей и на 2027 год в сумме 4 397 782,0 рублей; </w:t>
      </w:r>
    </w:p>
    <w:p w:rsidR="00F76C5F" w:rsidRPr="00F76C5F" w:rsidRDefault="00F76C5F" w:rsidP="00F76C5F">
      <w:pPr>
        <w:pStyle w:val="31"/>
        <w:rPr>
          <w:sz w:val="24"/>
        </w:rPr>
      </w:pPr>
      <w:r w:rsidRPr="00F76C5F">
        <w:rPr>
          <w:sz w:val="24"/>
        </w:rPr>
        <w:t xml:space="preserve">общий объем расходов на 2026 год в сумме 3 180 712,0 рублей и на 2027 год в сумме 4 397 782,0 рублей; </w:t>
      </w:r>
    </w:p>
    <w:p w:rsidR="00F76C5F" w:rsidRPr="00F76C5F" w:rsidRDefault="00F76C5F" w:rsidP="00F76C5F">
      <w:pPr>
        <w:pStyle w:val="31"/>
        <w:rPr>
          <w:sz w:val="24"/>
        </w:rPr>
      </w:pPr>
      <w:r w:rsidRPr="00F76C5F">
        <w:rPr>
          <w:sz w:val="24"/>
        </w:rPr>
        <w:t>дефицит на 2026 год в сумме 0,00 рублей и на 2027 год в сумме 0,00 рублей.</w:t>
      </w:r>
    </w:p>
    <w:p w:rsidR="00F76C5F" w:rsidRPr="00F76C5F" w:rsidRDefault="00F76C5F" w:rsidP="00F76C5F">
      <w:pPr>
        <w:pStyle w:val="31"/>
        <w:rPr>
          <w:sz w:val="24"/>
        </w:rPr>
      </w:pPr>
      <w:r w:rsidRPr="00F76C5F">
        <w:rPr>
          <w:sz w:val="24"/>
        </w:rPr>
        <w:t>3.  Утвердить общий объем условно утвержденных расходов на 2026 год в сумме 68 388,00 рублей и на 2027 год в сумме 199 420,00 рублей.</w:t>
      </w:r>
    </w:p>
    <w:p w:rsidR="00F76C5F" w:rsidRPr="00F76C5F" w:rsidRDefault="00F76C5F" w:rsidP="00F76C5F">
      <w:pPr>
        <w:pStyle w:val="31"/>
        <w:rPr>
          <w:sz w:val="24"/>
        </w:rPr>
      </w:pPr>
      <w:r w:rsidRPr="00F76C5F">
        <w:rPr>
          <w:sz w:val="24"/>
        </w:rPr>
        <w:t xml:space="preserve">4.   Утвердить общий объем бюджетных ассигнований, направляемых на исполнение публичных нормативных обязательств сельского поселения «Приозерный» в 2025 году в сумме 0,00 рублей, на 2026 год – в сумме 0,00 рублей и на 2027 год – в сумме 0,00 рублей. </w:t>
      </w:r>
    </w:p>
    <w:p w:rsidR="00F76C5F" w:rsidRPr="00F76C5F" w:rsidRDefault="00F76C5F" w:rsidP="00F76C5F">
      <w:pPr>
        <w:pStyle w:val="31"/>
        <w:rPr>
          <w:sz w:val="24"/>
        </w:rPr>
      </w:pPr>
      <w:r w:rsidRPr="00F76C5F">
        <w:rPr>
          <w:sz w:val="24"/>
        </w:rPr>
        <w:t>5. Утвердить объем безвозмездных поступлений в бюджет муниципального образования сельского поселения «Приозерный» в 2025 году в сумме 5 870 212,0 рублей, в том числе объем межбюджетных трансфертов, получаемых из других бюджетов бюджетной системы Российской Федерации, в сумме 5 870 212,0 рублей.</w:t>
      </w:r>
    </w:p>
    <w:p w:rsidR="00F76C5F" w:rsidRPr="00F76C5F" w:rsidRDefault="00F76C5F" w:rsidP="00F76C5F">
      <w:pPr>
        <w:pStyle w:val="31"/>
        <w:rPr>
          <w:sz w:val="24"/>
        </w:rPr>
      </w:pPr>
      <w:r w:rsidRPr="00F76C5F">
        <w:rPr>
          <w:sz w:val="24"/>
        </w:rPr>
        <w:t>6. Утвердить объем безвозмездных поступлений в бюджет муниципального образования сельского поселения «Приозерный» в 2026 году в сумме 2 932 712,0 рублей, в том числе объем межбюджетных трансфертов, получаемых из других бюджетов бюджетной системы Российской Федерации, в сумме 2 932 712,0 рублей.</w:t>
      </w:r>
    </w:p>
    <w:p w:rsidR="00F76C5F" w:rsidRPr="00F76C5F" w:rsidRDefault="00F76C5F" w:rsidP="00F76C5F">
      <w:pPr>
        <w:pStyle w:val="31"/>
        <w:rPr>
          <w:sz w:val="24"/>
        </w:rPr>
      </w:pPr>
      <w:r w:rsidRPr="00F76C5F">
        <w:rPr>
          <w:sz w:val="24"/>
        </w:rPr>
        <w:t>7. Утвердить объем безвозмездных поступлений в бюджет муниципального образования сельского поселения «Приозерный» в 2027 году в сумме 4 141 782,0 рублей, в том числе объем межбюджетных трансфертов, получаемых из других бюджетов бюджетной системы Российской Федерации, в сумме 4 141 782,0 рублей.</w:t>
      </w:r>
    </w:p>
    <w:p w:rsidR="00F76C5F" w:rsidRPr="00F76C5F" w:rsidRDefault="00F76C5F" w:rsidP="00F76C5F">
      <w:pPr>
        <w:ind w:firstLine="540"/>
        <w:jc w:val="both"/>
        <w:rPr>
          <w:sz w:val="24"/>
        </w:rPr>
      </w:pPr>
      <w:r w:rsidRPr="00F76C5F">
        <w:rPr>
          <w:sz w:val="24"/>
        </w:rPr>
        <w:t xml:space="preserve"> 8.  Утвердить объем межбюджетных трансфертов, предоставляемых из бюджета муниципального образования сельского поселения «Приозерный» другим бюджетам бюджетной системы Российской Федерации в 2025 году в сумме 212 700,00 рублей.</w:t>
      </w:r>
    </w:p>
    <w:p w:rsidR="00F76C5F" w:rsidRPr="00F76C5F" w:rsidRDefault="00F76C5F" w:rsidP="00F76C5F">
      <w:pPr>
        <w:ind w:firstLine="540"/>
        <w:jc w:val="both"/>
        <w:rPr>
          <w:sz w:val="24"/>
        </w:rPr>
      </w:pPr>
      <w:r w:rsidRPr="00F76C5F">
        <w:rPr>
          <w:bCs/>
          <w:sz w:val="24"/>
        </w:rPr>
        <w:lastRenderedPageBreak/>
        <w:t>9.</w:t>
      </w:r>
      <w:r w:rsidRPr="00F76C5F">
        <w:rPr>
          <w:sz w:val="24"/>
        </w:rPr>
        <w:t xml:space="preserve"> Утвердить объем поступлений доходов в бюджет муниципального </w:t>
      </w:r>
      <w:r w:rsidRPr="00F76C5F">
        <w:rPr>
          <w:sz w:val="24"/>
          <w:szCs w:val="28"/>
        </w:rPr>
        <w:t>образования сельского поселения «Приозерный» на</w:t>
      </w:r>
      <w:r w:rsidRPr="00F76C5F">
        <w:rPr>
          <w:sz w:val="24"/>
        </w:rPr>
        <w:t xml:space="preserve"> 2025 год и плановый период 2026 и 2027 годов согласно приложению 1 к настоящему Решению;</w:t>
      </w:r>
    </w:p>
    <w:p w:rsidR="00F76C5F" w:rsidRPr="00F76C5F" w:rsidRDefault="00F76C5F" w:rsidP="00F76C5F">
      <w:pPr>
        <w:ind w:firstLine="540"/>
        <w:jc w:val="both"/>
        <w:rPr>
          <w:sz w:val="24"/>
        </w:rPr>
      </w:pPr>
      <w:r w:rsidRPr="00F76C5F">
        <w:rPr>
          <w:bCs/>
          <w:sz w:val="24"/>
        </w:rPr>
        <w:t>10.</w:t>
      </w:r>
      <w:r w:rsidRPr="00F76C5F">
        <w:rPr>
          <w:sz w:val="24"/>
        </w:rPr>
        <w:t xml:space="preserve"> Утвердить 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 согласно приложению 2 к настоящему Решению;</w:t>
      </w:r>
    </w:p>
    <w:p w:rsidR="00F76C5F" w:rsidRPr="00F76C5F" w:rsidRDefault="00F76C5F" w:rsidP="00F76C5F">
      <w:pPr>
        <w:pStyle w:val="31"/>
        <w:rPr>
          <w:sz w:val="24"/>
        </w:rPr>
      </w:pPr>
      <w:r w:rsidRPr="00F76C5F">
        <w:rPr>
          <w:sz w:val="24"/>
        </w:rPr>
        <w:t xml:space="preserve">11. Утвердить ведомственную структуру расходов бюджета муниципального </w:t>
      </w:r>
      <w:r w:rsidRPr="00F76C5F">
        <w:rPr>
          <w:sz w:val="24"/>
          <w:szCs w:val="28"/>
        </w:rPr>
        <w:t xml:space="preserve">образования сельского поселения «Приозерный» </w:t>
      </w:r>
      <w:r w:rsidRPr="00F76C5F">
        <w:rPr>
          <w:sz w:val="24"/>
        </w:rPr>
        <w:t>на 2025 год и плановый период 2026 и 2027 годов согласно приложению 3 к настоящему Решению;</w:t>
      </w:r>
    </w:p>
    <w:p w:rsidR="00F76C5F" w:rsidRPr="00F76C5F" w:rsidRDefault="00F76C5F" w:rsidP="00F76C5F">
      <w:pPr>
        <w:ind w:firstLine="540"/>
        <w:jc w:val="both"/>
        <w:rPr>
          <w:sz w:val="24"/>
        </w:rPr>
      </w:pPr>
      <w:r w:rsidRPr="00F76C5F">
        <w:rPr>
          <w:bCs/>
          <w:sz w:val="24"/>
        </w:rPr>
        <w:t>12.</w:t>
      </w:r>
      <w:r w:rsidRPr="00F76C5F">
        <w:rPr>
          <w:sz w:val="24"/>
        </w:rPr>
        <w:t xml:space="preserve"> Утвердить источники финансирования дефицита бюджета муниципального </w:t>
      </w:r>
      <w:r w:rsidRPr="00F76C5F">
        <w:rPr>
          <w:sz w:val="24"/>
          <w:szCs w:val="28"/>
        </w:rPr>
        <w:t xml:space="preserve">образования сельского поселения «Приозерный» </w:t>
      </w:r>
      <w:r w:rsidRPr="00F76C5F">
        <w:rPr>
          <w:sz w:val="24"/>
        </w:rPr>
        <w:t>на 2025 год и плановый период 2026 и 2027 годов согласно приложению 4 к настоящему Решению;</w:t>
      </w:r>
    </w:p>
    <w:p w:rsidR="00F76C5F" w:rsidRPr="00F76C5F" w:rsidRDefault="00F76C5F" w:rsidP="00F76C5F">
      <w:pPr>
        <w:ind w:firstLine="540"/>
        <w:jc w:val="both"/>
        <w:rPr>
          <w:sz w:val="24"/>
        </w:rPr>
      </w:pPr>
      <w:r w:rsidRPr="00F76C5F">
        <w:rPr>
          <w:sz w:val="24"/>
        </w:rPr>
        <w:t xml:space="preserve">13. Установить верхний предел муниципального долга муниципального </w:t>
      </w:r>
      <w:r w:rsidRPr="00F76C5F">
        <w:rPr>
          <w:sz w:val="24"/>
          <w:szCs w:val="28"/>
        </w:rPr>
        <w:t xml:space="preserve">образования сельского поселения «Приозерный» </w:t>
      </w:r>
      <w:r w:rsidRPr="00F76C5F">
        <w:rPr>
          <w:sz w:val="24"/>
        </w:rPr>
        <w:t>по состоянию на 1 января 2026 года в сумме 0,00 рублей, в том числе верхний предел долга по муниципальным гарантиям в сумме 0,00 рублей.</w:t>
      </w:r>
    </w:p>
    <w:p w:rsidR="00F76C5F" w:rsidRPr="00F76C5F" w:rsidRDefault="00F76C5F" w:rsidP="00F76C5F">
      <w:pPr>
        <w:ind w:firstLine="540"/>
        <w:jc w:val="both"/>
        <w:rPr>
          <w:bCs/>
          <w:sz w:val="24"/>
        </w:rPr>
      </w:pPr>
      <w:r w:rsidRPr="00F76C5F">
        <w:rPr>
          <w:bCs/>
          <w:sz w:val="24"/>
        </w:rPr>
        <w:t xml:space="preserve"> 14. </w:t>
      </w:r>
      <w:r w:rsidRPr="00F76C5F">
        <w:rPr>
          <w:sz w:val="24"/>
        </w:rPr>
        <w:t xml:space="preserve">Установить верхний предел муниципального долга муниципального </w:t>
      </w:r>
      <w:r w:rsidRPr="00F76C5F">
        <w:rPr>
          <w:sz w:val="24"/>
          <w:szCs w:val="28"/>
        </w:rPr>
        <w:t>образования сельского поселения «Приозерный»</w:t>
      </w:r>
      <w:r w:rsidRPr="00F76C5F">
        <w:rPr>
          <w:sz w:val="24"/>
        </w:rPr>
        <w:t xml:space="preserve"> по состоянию на 1 января 2027 года в сумме 0,00 рублей, в том числе верхний предел долга по муниципальным гарантиям в сумме 0,00 рублей.</w:t>
      </w:r>
    </w:p>
    <w:p w:rsidR="00F76C5F" w:rsidRPr="00F76C5F" w:rsidRDefault="00F76C5F" w:rsidP="00F76C5F">
      <w:pPr>
        <w:ind w:firstLine="540"/>
        <w:jc w:val="both"/>
        <w:rPr>
          <w:bCs/>
          <w:sz w:val="24"/>
        </w:rPr>
      </w:pPr>
      <w:r w:rsidRPr="00F76C5F">
        <w:rPr>
          <w:bCs/>
          <w:sz w:val="24"/>
        </w:rPr>
        <w:t xml:space="preserve">15. </w:t>
      </w:r>
      <w:r w:rsidRPr="00F76C5F">
        <w:rPr>
          <w:sz w:val="24"/>
        </w:rPr>
        <w:t xml:space="preserve">Установить верхний предел муниципального долга муниципального </w:t>
      </w:r>
      <w:r w:rsidRPr="00F76C5F">
        <w:rPr>
          <w:sz w:val="24"/>
          <w:szCs w:val="28"/>
        </w:rPr>
        <w:t>образования сельского поселения «Приозерный»</w:t>
      </w:r>
      <w:r w:rsidRPr="00F76C5F">
        <w:rPr>
          <w:sz w:val="18"/>
        </w:rPr>
        <w:t xml:space="preserve"> </w:t>
      </w:r>
      <w:r w:rsidRPr="00F76C5F">
        <w:rPr>
          <w:sz w:val="24"/>
        </w:rPr>
        <w:t>по состоянию на 1 января 2028 года в сумме 0,00 рублей, в том числе верхний предел долга по муниципальным гарантиям в сумме 0,00 рублей.</w:t>
      </w:r>
    </w:p>
    <w:p w:rsidR="00F76C5F" w:rsidRPr="00F76C5F" w:rsidRDefault="00F76C5F" w:rsidP="00F76C5F">
      <w:pPr>
        <w:ind w:firstLine="540"/>
        <w:jc w:val="both"/>
        <w:rPr>
          <w:sz w:val="24"/>
        </w:rPr>
      </w:pPr>
      <w:r w:rsidRPr="00F76C5F">
        <w:rPr>
          <w:sz w:val="24"/>
        </w:rPr>
        <w:t xml:space="preserve">16. Установить объем расходов на обслуживание муниципального долга муниципального </w:t>
      </w:r>
      <w:r w:rsidRPr="00F76C5F">
        <w:rPr>
          <w:sz w:val="24"/>
          <w:szCs w:val="28"/>
        </w:rPr>
        <w:t>образования сельского поселения «Приозерный»</w:t>
      </w:r>
      <w:r w:rsidRPr="00F76C5F">
        <w:rPr>
          <w:sz w:val="18"/>
        </w:rPr>
        <w:t xml:space="preserve"> </w:t>
      </w:r>
      <w:r w:rsidRPr="00F76C5F">
        <w:rPr>
          <w:sz w:val="24"/>
        </w:rPr>
        <w:t>в 2025 году в сумме 0,00 рублей.</w:t>
      </w:r>
    </w:p>
    <w:p w:rsidR="00F76C5F" w:rsidRPr="00F76C5F" w:rsidRDefault="00F76C5F" w:rsidP="00F76C5F">
      <w:pPr>
        <w:ind w:firstLine="540"/>
        <w:jc w:val="both"/>
        <w:rPr>
          <w:sz w:val="24"/>
        </w:rPr>
      </w:pPr>
      <w:r w:rsidRPr="00F76C5F">
        <w:rPr>
          <w:sz w:val="24"/>
        </w:rPr>
        <w:t xml:space="preserve">17. Установить объем расходов на обслуживание муниципального долга муниципального </w:t>
      </w:r>
      <w:r w:rsidRPr="00F76C5F">
        <w:rPr>
          <w:sz w:val="24"/>
          <w:szCs w:val="28"/>
        </w:rPr>
        <w:t>образования сельского поселения «Приозерный»</w:t>
      </w:r>
      <w:r w:rsidRPr="00F76C5F">
        <w:rPr>
          <w:sz w:val="18"/>
        </w:rPr>
        <w:t xml:space="preserve"> </w:t>
      </w:r>
      <w:r w:rsidRPr="00F76C5F">
        <w:rPr>
          <w:sz w:val="24"/>
        </w:rPr>
        <w:t>в 2026 году в сумме 0,00 рублей и в 2027 году в сумме 0,00 рублей.</w:t>
      </w:r>
    </w:p>
    <w:p w:rsidR="00F76C5F" w:rsidRPr="00F76C5F" w:rsidRDefault="00F76C5F" w:rsidP="00F76C5F">
      <w:pPr>
        <w:pStyle w:val="22"/>
        <w:ind w:firstLine="540"/>
        <w:rPr>
          <w:sz w:val="24"/>
        </w:rPr>
      </w:pPr>
      <w:r w:rsidRPr="00F76C5F">
        <w:rPr>
          <w:sz w:val="24"/>
        </w:rPr>
        <w:t xml:space="preserve">18. Утвердить программу муниципальных внутренних заимствований муниципального </w:t>
      </w:r>
      <w:r w:rsidRPr="00F76C5F">
        <w:rPr>
          <w:sz w:val="24"/>
          <w:szCs w:val="28"/>
        </w:rPr>
        <w:t>образования сельского поселения «Приозерный»</w:t>
      </w:r>
      <w:r w:rsidRPr="00F76C5F">
        <w:rPr>
          <w:sz w:val="24"/>
        </w:rPr>
        <w:t xml:space="preserve"> на 2025 год и плановый период 2026 и 2027 годов согласно приложению 5 к настоящему Решению.</w:t>
      </w:r>
    </w:p>
    <w:p w:rsidR="00F76C5F" w:rsidRPr="00F76C5F" w:rsidRDefault="00F76C5F" w:rsidP="00F76C5F">
      <w:pPr>
        <w:pStyle w:val="22"/>
        <w:ind w:firstLine="540"/>
        <w:rPr>
          <w:sz w:val="24"/>
        </w:rPr>
      </w:pPr>
      <w:r w:rsidRPr="00F76C5F">
        <w:rPr>
          <w:sz w:val="24"/>
        </w:rPr>
        <w:t xml:space="preserve">19. Утвердить программу муниципальных гарантий муниципального </w:t>
      </w:r>
      <w:r w:rsidRPr="00F76C5F">
        <w:rPr>
          <w:sz w:val="24"/>
          <w:szCs w:val="28"/>
        </w:rPr>
        <w:t>образования сельского поселения «Приозерный» в валюте Российской Федерации</w:t>
      </w:r>
      <w:r w:rsidRPr="00F76C5F">
        <w:rPr>
          <w:sz w:val="24"/>
        </w:rPr>
        <w:t xml:space="preserve"> на 2025 год и плановый период 2026 и 2027 годов согласно приложению 6 к настоящему Решению.</w:t>
      </w:r>
    </w:p>
    <w:p w:rsidR="00F76C5F" w:rsidRPr="00F76C5F" w:rsidRDefault="00F76C5F" w:rsidP="00F76C5F">
      <w:pPr>
        <w:pStyle w:val="22"/>
        <w:ind w:firstLine="540"/>
        <w:rPr>
          <w:sz w:val="24"/>
        </w:rPr>
      </w:pPr>
      <w:r w:rsidRPr="00F76C5F">
        <w:rPr>
          <w:sz w:val="24"/>
        </w:rPr>
        <w:t>20.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w:t>
      </w:r>
    </w:p>
    <w:p w:rsidR="00F76C5F" w:rsidRPr="00F76C5F" w:rsidRDefault="00F76C5F" w:rsidP="00F76C5F">
      <w:pPr>
        <w:jc w:val="both"/>
        <w:rPr>
          <w:sz w:val="24"/>
          <w:szCs w:val="28"/>
        </w:rPr>
      </w:pPr>
      <w:r w:rsidRPr="00F76C5F">
        <w:rPr>
          <w:sz w:val="24"/>
        </w:rPr>
        <w:t xml:space="preserve">       </w:t>
      </w:r>
      <w:r w:rsidRPr="00F76C5F">
        <w:rPr>
          <w:bCs/>
          <w:sz w:val="24"/>
        </w:rPr>
        <w:t>21.</w:t>
      </w:r>
      <w:r w:rsidRPr="00F76C5F">
        <w:rPr>
          <w:bCs/>
          <w:sz w:val="18"/>
        </w:rPr>
        <w:t xml:space="preserve"> </w:t>
      </w:r>
      <w:r w:rsidRPr="00F76C5F">
        <w:rPr>
          <w:sz w:val="24"/>
          <w:szCs w:val="28"/>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«Приозерный»: </w:t>
      </w:r>
    </w:p>
    <w:p w:rsidR="00F76C5F" w:rsidRPr="00F76C5F" w:rsidRDefault="00F76C5F" w:rsidP="00F76C5F">
      <w:pPr>
        <w:numPr>
          <w:ilvl w:val="0"/>
          <w:numId w:val="8"/>
        </w:numPr>
        <w:tabs>
          <w:tab w:val="num" w:pos="1134"/>
        </w:tabs>
        <w:overflowPunct w:val="0"/>
        <w:autoSpaceDE w:val="0"/>
        <w:autoSpaceDN w:val="0"/>
        <w:adjustRightInd w:val="0"/>
        <w:jc w:val="both"/>
        <w:textAlignment w:val="baseline"/>
        <w:rPr>
          <w:sz w:val="24"/>
          <w:szCs w:val="28"/>
        </w:rPr>
      </w:pPr>
      <w:r w:rsidRPr="00F76C5F">
        <w:rPr>
          <w:sz w:val="24"/>
          <w:szCs w:val="28"/>
        </w:rPr>
        <w:t>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F76C5F" w:rsidRPr="00F76C5F" w:rsidRDefault="00F76C5F" w:rsidP="00F76C5F">
      <w:pPr>
        <w:numPr>
          <w:ilvl w:val="0"/>
          <w:numId w:val="8"/>
        </w:numPr>
        <w:tabs>
          <w:tab w:val="left" w:pos="1134"/>
        </w:tabs>
        <w:overflowPunct w:val="0"/>
        <w:autoSpaceDE w:val="0"/>
        <w:autoSpaceDN w:val="0"/>
        <w:adjustRightInd w:val="0"/>
        <w:jc w:val="both"/>
        <w:textAlignment w:val="baseline"/>
        <w:rPr>
          <w:sz w:val="24"/>
          <w:szCs w:val="28"/>
        </w:rPr>
      </w:pPr>
      <w:r w:rsidRPr="00F76C5F">
        <w:rPr>
          <w:sz w:val="24"/>
          <w:szCs w:val="28"/>
        </w:rPr>
        <w:t>распределение остатков средств бюджета муниципального образования сельского поселения «Приозерный», образовавшихся на 1 января 2025 года за счет не использованных в 2024 году межбюджетных трансфертов, полученных в форме субсидий, субвенций и иных межбюджетных трансфертов, имеющих целевое назначение;</w:t>
      </w:r>
    </w:p>
    <w:p w:rsidR="00F76C5F" w:rsidRPr="00F76C5F" w:rsidRDefault="00F76C5F" w:rsidP="00F76C5F">
      <w:pPr>
        <w:numPr>
          <w:ilvl w:val="0"/>
          <w:numId w:val="8"/>
        </w:numPr>
        <w:tabs>
          <w:tab w:val="clear" w:pos="709"/>
          <w:tab w:val="left" w:pos="1134"/>
        </w:tabs>
        <w:jc w:val="both"/>
        <w:rPr>
          <w:sz w:val="24"/>
          <w:szCs w:val="28"/>
        </w:rPr>
      </w:pPr>
      <w:r w:rsidRPr="00F76C5F">
        <w:rPr>
          <w:sz w:val="24"/>
          <w:szCs w:val="28"/>
        </w:rPr>
        <w:t xml:space="preserve">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w:t>
      </w:r>
      <w:r w:rsidRPr="00F76C5F">
        <w:rPr>
          <w:sz w:val="24"/>
          <w:szCs w:val="28"/>
        </w:rPr>
        <w:lastRenderedPageBreak/>
        <w:t>субвенций и иных межбюджетных трансфертов, имеющих целевое назначение предоставляемых из республиканского бюджета Республики Коми;</w:t>
      </w:r>
    </w:p>
    <w:p w:rsidR="00F76C5F" w:rsidRPr="00F76C5F" w:rsidRDefault="00F76C5F" w:rsidP="00F76C5F">
      <w:pPr>
        <w:numPr>
          <w:ilvl w:val="0"/>
          <w:numId w:val="8"/>
        </w:numPr>
        <w:tabs>
          <w:tab w:val="left" w:pos="851"/>
          <w:tab w:val="left" w:pos="1134"/>
        </w:tabs>
        <w:jc w:val="both"/>
        <w:rPr>
          <w:sz w:val="24"/>
          <w:szCs w:val="28"/>
        </w:rPr>
      </w:pPr>
      <w:r w:rsidRPr="00F76C5F">
        <w:rPr>
          <w:sz w:val="24"/>
          <w:szCs w:val="28"/>
        </w:rPr>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rsidR="00F76C5F" w:rsidRPr="00F76C5F" w:rsidRDefault="00F76C5F" w:rsidP="00F76C5F">
      <w:pPr>
        <w:numPr>
          <w:ilvl w:val="0"/>
          <w:numId w:val="8"/>
        </w:numPr>
        <w:tabs>
          <w:tab w:val="left" w:pos="1134"/>
        </w:tabs>
        <w:jc w:val="both"/>
        <w:rPr>
          <w:sz w:val="24"/>
          <w:szCs w:val="28"/>
        </w:rPr>
      </w:pPr>
      <w:r w:rsidRPr="00F76C5F">
        <w:rPr>
          <w:sz w:val="24"/>
          <w:szCs w:val="28"/>
        </w:rPr>
        <w:t>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w:t>
      </w:r>
    </w:p>
    <w:p w:rsidR="00F76C5F" w:rsidRPr="00F76C5F" w:rsidRDefault="00F76C5F" w:rsidP="00F76C5F">
      <w:pPr>
        <w:pStyle w:val="31"/>
        <w:ind w:firstLine="0"/>
        <w:rPr>
          <w:sz w:val="24"/>
        </w:rPr>
      </w:pPr>
      <w:r w:rsidRPr="00F76C5F">
        <w:rPr>
          <w:sz w:val="24"/>
        </w:rPr>
        <w:t xml:space="preserve">       22. Установить, что не использованные по состоянию на 01 января 2025 года остатки межбюджетных трансфертов, предоставленных из бюджета муниципального образования сельского поселения «Приозерный»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F76C5F" w:rsidRPr="00F76C5F" w:rsidRDefault="00F76C5F" w:rsidP="00F76C5F">
      <w:pPr>
        <w:pStyle w:val="30"/>
        <w:numPr>
          <w:ilvl w:val="2"/>
          <w:numId w:val="0"/>
        </w:numPr>
        <w:tabs>
          <w:tab w:val="num" w:pos="0"/>
          <w:tab w:val="left" w:pos="851"/>
        </w:tabs>
        <w:ind w:firstLine="567"/>
        <w:rPr>
          <w:sz w:val="24"/>
        </w:rPr>
      </w:pPr>
      <w:r w:rsidRPr="00F76C5F">
        <w:rPr>
          <w:sz w:val="24"/>
        </w:rPr>
        <w:t>23. Установить, что в 2025 году не допускается увеличение штатной численности муниципальных служащих, иных работников администрации сельского поселения «Приозерный».</w:t>
      </w:r>
    </w:p>
    <w:p w:rsidR="00F76C5F" w:rsidRPr="00F76C5F" w:rsidRDefault="00F76C5F" w:rsidP="00F76C5F">
      <w:pPr>
        <w:pStyle w:val="31"/>
        <w:rPr>
          <w:sz w:val="24"/>
        </w:rPr>
      </w:pPr>
      <w:r w:rsidRPr="00F76C5F">
        <w:rPr>
          <w:sz w:val="24"/>
        </w:rPr>
        <w:t>24. Настоящее Решение вступает в силу со дня его официального опубликования и распространяется на правоотношения, возникшие с 01 января 2025 года.</w:t>
      </w:r>
    </w:p>
    <w:p w:rsidR="00F76C5F" w:rsidRPr="00F76C5F" w:rsidRDefault="00F76C5F" w:rsidP="00F76C5F">
      <w:pPr>
        <w:ind w:firstLine="851"/>
        <w:jc w:val="both"/>
        <w:rPr>
          <w:sz w:val="24"/>
        </w:rPr>
      </w:pPr>
    </w:p>
    <w:p w:rsidR="00F76C5F" w:rsidRPr="00F76C5F" w:rsidRDefault="00F76C5F" w:rsidP="00F76C5F">
      <w:pPr>
        <w:ind w:firstLine="851"/>
        <w:jc w:val="both"/>
        <w:rPr>
          <w:sz w:val="24"/>
        </w:rPr>
      </w:pPr>
    </w:p>
    <w:p w:rsidR="00F76C5F" w:rsidRPr="00F76C5F" w:rsidRDefault="00F76C5F" w:rsidP="00F76C5F">
      <w:pPr>
        <w:pStyle w:val="ConsNormal"/>
        <w:widowControl/>
        <w:ind w:firstLine="0"/>
        <w:jc w:val="center"/>
        <w:rPr>
          <w:rFonts w:ascii="Times New Roman" w:hAnsi="Times New Roman"/>
          <w:b/>
          <w:sz w:val="24"/>
        </w:rPr>
      </w:pPr>
      <w:r w:rsidRPr="00F76C5F">
        <w:rPr>
          <w:rFonts w:ascii="Times New Roman" w:hAnsi="Times New Roman"/>
          <w:b/>
          <w:sz w:val="24"/>
        </w:rPr>
        <w:t>Глава сельского поселения</w:t>
      </w:r>
      <w:r w:rsidRPr="00F76C5F">
        <w:rPr>
          <w:rFonts w:ascii="Times New Roman" w:hAnsi="Times New Roman"/>
          <w:b/>
          <w:sz w:val="24"/>
        </w:rPr>
        <w:tab/>
        <w:t xml:space="preserve"> «Приозёрный»</w:t>
      </w:r>
      <w:r w:rsidRPr="00F76C5F">
        <w:rPr>
          <w:rFonts w:ascii="Times New Roman" w:hAnsi="Times New Roman"/>
          <w:b/>
          <w:sz w:val="24"/>
        </w:rPr>
        <w:tab/>
      </w:r>
      <w:r w:rsidRPr="00F76C5F">
        <w:rPr>
          <w:rFonts w:ascii="Times New Roman" w:hAnsi="Times New Roman"/>
          <w:b/>
          <w:sz w:val="24"/>
        </w:rPr>
        <w:tab/>
      </w:r>
      <w:r w:rsidRPr="00F76C5F">
        <w:rPr>
          <w:rFonts w:ascii="Times New Roman" w:hAnsi="Times New Roman"/>
          <w:b/>
          <w:sz w:val="24"/>
        </w:rPr>
        <w:tab/>
        <w:t>С. Н. Богадевич</w:t>
      </w:r>
    </w:p>
    <w:p w:rsidR="00F76C5F" w:rsidRPr="00F23059" w:rsidRDefault="00F76C5F" w:rsidP="00F76C5F"/>
    <w:p w:rsidR="00230AAE" w:rsidRPr="00230AAE" w:rsidRDefault="00230AAE" w:rsidP="00230AAE">
      <w:pPr>
        <w:spacing w:after="200" w:line="276" w:lineRule="auto"/>
        <w:jc w:val="center"/>
        <w:rPr>
          <w:rFonts w:eastAsiaTheme="minorEastAsia"/>
          <w:b/>
          <w:sz w:val="28"/>
          <w:szCs w:val="28"/>
        </w:rPr>
      </w:pPr>
    </w:p>
    <w:p w:rsidR="00230AAE" w:rsidRDefault="00230AAE" w:rsidP="00230AAE"/>
    <w:p w:rsidR="00F76C5F" w:rsidRDefault="00F76C5F" w:rsidP="00230AAE">
      <w:pPr>
        <w:sectPr w:rsidR="00F76C5F" w:rsidSect="00F76C5F">
          <w:pgSz w:w="11906" w:h="16838"/>
          <w:pgMar w:top="284" w:right="849" w:bottom="851" w:left="1701" w:header="709" w:footer="709" w:gutter="0"/>
          <w:cols w:space="708"/>
          <w:docGrid w:linePitch="360"/>
        </w:sectPr>
      </w:pPr>
    </w:p>
    <w:tbl>
      <w:tblPr>
        <w:tblW w:w="9735" w:type="dxa"/>
        <w:tblInd w:w="91" w:type="dxa"/>
        <w:tblLook w:val="04A0"/>
      </w:tblPr>
      <w:tblGrid>
        <w:gridCol w:w="1718"/>
        <w:gridCol w:w="4111"/>
        <w:gridCol w:w="993"/>
        <w:gridCol w:w="1133"/>
        <w:gridCol w:w="1780"/>
      </w:tblGrid>
      <w:tr w:rsidR="00F76C5F" w:rsidRPr="00F76C5F" w:rsidTr="00F76C5F">
        <w:trPr>
          <w:trHeight w:val="300"/>
        </w:trPr>
        <w:tc>
          <w:tcPr>
            <w:tcW w:w="1718"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4111"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993"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c>
          <w:tcPr>
            <w:tcW w:w="2913" w:type="dxa"/>
            <w:gridSpan w:val="2"/>
            <w:tcBorders>
              <w:top w:val="nil"/>
              <w:left w:val="nil"/>
              <w:bottom w:val="nil"/>
              <w:right w:val="nil"/>
            </w:tcBorders>
            <w:shd w:val="clear" w:color="auto" w:fill="auto"/>
            <w:noWrap/>
            <w:hideMark/>
          </w:tcPr>
          <w:p w:rsidR="00F76C5F" w:rsidRPr="00F76C5F" w:rsidRDefault="00F76C5F" w:rsidP="00F76C5F">
            <w:pPr>
              <w:jc w:val="right"/>
              <w:rPr>
                <w:sz w:val="18"/>
                <w:szCs w:val="22"/>
              </w:rPr>
            </w:pPr>
            <w:r w:rsidRPr="00F76C5F">
              <w:rPr>
                <w:sz w:val="18"/>
                <w:szCs w:val="22"/>
              </w:rPr>
              <w:t>"Приложение 1</w:t>
            </w:r>
          </w:p>
        </w:tc>
      </w:tr>
      <w:tr w:rsidR="00F76C5F" w:rsidRPr="00F76C5F" w:rsidTr="00F76C5F">
        <w:trPr>
          <w:trHeight w:val="300"/>
        </w:trPr>
        <w:tc>
          <w:tcPr>
            <w:tcW w:w="1718" w:type="dxa"/>
            <w:tcBorders>
              <w:top w:val="nil"/>
              <w:left w:val="nil"/>
              <w:bottom w:val="nil"/>
              <w:right w:val="nil"/>
            </w:tcBorders>
            <w:shd w:val="clear" w:color="auto" w:fill="auto"/>
            <w:noWrap/>
            <w:vAlign w:val="bottom"/>
            <w:hideMark/>
          </w:tcPr>
          <w:p w:rsidR="00F76C5F" w:rsidRPr="00F76C5F" w:rsidRDefault="00F76C5F" w:rsidP="00F76C5F">
            <w:pPr>
              <w:rPr>
                <w:sz w:val="18"/>
              </w:rPr>
            </w:pPr>
          </w:p>
        </w:tc>
        <w:tc>
          <w:tcPr>
            <w:tcW w:w="4111"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993"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c>
          <w:tcPr>
            <w:tcW w:w="2913" w:type="dxa"/>
            <w:gridSpan w:val="2"/>
            <w:tcBorders>
              <w:top w:val="nil"/>
              <w:left w:val="nil"/>
              <w:bottom w:val="nil"/>
              <w:right w:val="nil"/>
            </w:tcBorders>
            <w:shd w:val="clear" w:color="auto" w:fill="auto"/>
            <w:noWrap/>
            <w:hideMark/>
          </w:tcPr>
          <w:p w:rsidR="00F76C5F" w:rsidRPr="00F76C5F" w:rsidRDefault="00F76C5F" w:rsidP="00F76C5F">
            <w:pPr>
              <w:jc w:val="right"/>
              <w:rPr>
                <w:sz w:val="18"/>
                <w:szCs w:val="22"/>
              </w:rPr>
            </w:pPr>
            <w:r w:rsidRPr="00F76C5F">
              <w:rPr>
                <w:sz w:val="18"/>
                <w:szCs w:val="22"/>
              </w:rPr>
              <w:t xml:space="preserve">к решению Совета </w:t>
            </w:r>
          </w:p>
        </w:tc>
      </w:tr>
      <w:tr w:rsidR="00F76C5F" w:rsidRPr="00F76C5F" w:rsidTr="00F76C5F">
        <w:trPr>
          <w:trHeight w:val="315"/>
        </w:trPr>
        <w:tc>
          <w:tcPr>
            <w:tcW w:w="1718" w:type="dxa"/>
            <w:tcBorders>
              <w:top w:val="nil"/>
              <w:left w:val="nil"/>
              <w:bottom w:val="nil"/>
              <w:right w:val="nil"/>
            </w:tcBorders>
            <w:shd w:val="clear" w:color="auto" w:fill="auto"/>
            <w:noWrap/>
            <w:vAlign w:val="bottom"/>
            <w:hideMark/>
          </w:tcPr>
          <w:p w:rsidR="00F76C5F" w:rsidRPr="00F76C5F" w:rsidRDefault="00F76C5F" w:rsidP="00F76C5F">
            <w:pPr>
              <w:rPr>
                <w:sz w:val="18"/>
                <w:szCs w:val="24"/>
              </w:rPr>
            </w:pPr>
          </w:p>
        </w:tc>
        <w:tc>
          <w:tcPr>
            <w:tcW w:w="4111"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3906" w:type="dxa"/>
            <w:gridSpan w:val="3"/>
            <w:tcBorders>
              <w:top w:val="nil"/>
              <w:left w:val="nil"/>
              <w:bottom w:val="nil"/>
              <w:right w:val="nil"/>
            </w:tcBorders>
            <w:shd w:val="clear" w:color="auto" w:fill="auto"/>
            <w:noWrap/>
            <w:hideMark/>
          </w:tcPr>
          <w:p w:rsidR="00F76C5F" w:rsidRPr="00F76C5F" w:rsidRDefault="00F76C5F" w:rsidP="00F76C5F">
            <w:pPr>
              <w:jc w:val="right"/>
              <w:rPr>
                <w:sz w:val="18"/>
                <w:szCs w:val="22"/>
              </w:rPr>
            </w:pPr>
            <w:r w:rsidRPr="00F76C5F">
              <w:rPr>
                <w:sz w:val="18"/>
                <w:szCs w:val="22"/>
              </w:rPr>
              <w:t>сельского поселения "Приозерный"</w:t>
            </w:r>
          </w:p>
        </w:tc>
      </w:tr>
      <w:tr w:rsidR="00F76C5F" w:rsidRPr="00F76C5F" w:rsidTr="00F76C5F">
        <w:trPr>
          <w:trHeight w:val="315"/>
        </w:trPr>
        <w:tc>
          <w:tcPr>
            <w:tcW w:w="1718" w:type="dxa"/>
            <w:tcBorders>
              <w:top w:val="nil"/>
              <w:left w:val="nil"/>
              <w:bottom w:val="nil"/>
              <w:right w:val="nil"/>
            </w:tcBorders>
            <w:shd w:val="clear" w:color="auto" w:fill="auto"/>
            <w:noWrap/>
            <w:vAlign w:val="bottom"/>
            <w:hideMark/>
          </w:tcPr>
          <w:p w:rsidR="00F76C5F" w:rsidRPr="00F76C5F" w:rsidRDefault="00F76C5F" w:rsidP="00F76C5F">
            <w:pPr>
              <w:rPr>
                <w:sz w:val="18"/>
                <w:szCs w:val="24"/>
              </w:rPr>
            </w:pPr>
          </w:p>
        </w:tc>
        <w:tc>
          <w:tcPr>
            <w:tcW w:w="4111"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993"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c>
          <w:tcPr>
            <w:tcW w:w="2913" w:type="dxa"/>
            <w:gridSpan w:val="2"/>
            <w:tcBorders>
              <w:top w:val="nil"/>
              <w:left w:val="nil"/>
              <w:bottom w:val="nil"/>
              <w:right w:val="nil"/>
            </w:tcBorders>
            <w:shd w:val="clear" w:color="auto" w:fill="auto"/>
            <w:noWrap/>
            <w:hideMark/>
          </w:tcPr>
          <w:p w:rsidR="00F76C5F" w:rsidRPr="00F76C5F" w:rsidRDefault="00F76C5F" w:rsidP="00F76C5F">
            <w:pPr>
              <w:jc w:val="right"/>
              <w:rPr>
                <w:sz w:val="18"/>
                <w:szCs w:val="22"/>
              </w:rPr>
            </w:pPr>
            <w:r w:rsidRPr="00F76C5F">
              <w:rPr>
                <w:sz w:val="18"/>
                <w:szCs w:val="22"/>
              </w:rPr>
              <w:t xml:space="preserve">от 13 декабря 2024 года № V-31/1 </w:t>
            </w:r>
          </w:p>
        </w:tc>
      </w:tr>
      <w:tr w:rsidR="00F76C5F" w:rsidRPr="00F76C5F" w:rsidTr="00F76C5F">
        <w:trPr>
          <w:trHeight w:val="315"/>
        </w:trPr>
        <w:tc>
          <w:tcPr>
            <w:tcW w:w="1718" w:type="dxa"/>
            <w:tcBorders>
              <w:top w:val="nil"/>
              <w:left w:val="nil"/>
              <w:bottom w:val="nil"/>
              <w:right w:val="nil"/>
            </w:tcBorders>
            <w:shd w:val="clear" w:color="auto" w:fill="auto"/>
            <w:noWrap/>
            <w:vAlign w:val="bottom"/>
            <w:hideMark/>
          </w:tcPr>
          <w:p w:rsidR="00F76C5F" w:rsidRPr="00F76C5F" w:rsidRDefault="00F76C5F" w:rsidP="00F76C5F">
            <w:pPr>
              <w:rPr>
                <w:sz w:val="18"/>
                <w:szCs w:val="24"/>
              </w:rPr>
            </w:pPr>
          </w:p>
        </w:tc>
        <w:tc>
          <w:tcPr>
            <w:tcW w:w="4111" w:type="dxa"/>
            <w:tcBorders>
              <w:top w:val="nil"/>
              <w:left w:val="nil"/>
              <w:bottom w:val="nil"/>
              <w:right w:val="nil"/>
            </w:tcBorders>
            <w:shd w:val="clear" w:color="auto" w:fill="auto"/>
            <w:noWrap/>
            <w:vAlign w:val="bottom"/>
            <w:hideMark/>
          </w:tcPr>
          <w:p w:rsidR="00F76C5F" w:rsidRPr="00F76C5F" w:rsidRDefault="00F76C5F" w:rsidP="00F76C5F">
            <w:pPr>
              <w:rPr>
                <w:sz w:val="18"/>
                <w:szCs w:val="24"/>
              </w:rPr>
            </w:pPr>
          </w:p>
        </w:tc>
        <w:tc>
          <w:tcPr>
            <w:tcW w:w="993" w:type="dxa"/>
            <w:tcBorders>
              <w:top w:val="nil"/>
              <w:left w:val="nil"/>
              <w:bottom w:val="nil"/>
              <w:right w:val="nil"/>
            </w:tcBorders>
            <w:shd w:val="clear" w:color="auto" w:fill="auto"/>
            <w:noWrap/>
            <w:hideMark/>
          </w:tcPr>
          <w:p w:rsidR="00F76C5F" w:rsidRPr="00F76C5F" w:rsidRDefault="00F76C5F" w:rsidP="00F76C5F">
            <w:pPr>
              <w:jc w:val="right"/>
              <w:rPr>
                <w:sz w:val="18"/>
                <w:szCs w:val="24"/>
              </w:rPr>
            </w:pPr>
          </w:p>
        </w:tc>
        <w:tc>
          <w:tcPr>
            <w:tcW w:w="1133"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c>
          <w:tcPr>
            <w:tcW w:w="1780"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r>
      <w:tr w:rsidR="00F76C5F" w:rsidRPr="00F76C5F" w:rsidTr="00F76C5F">
        <w:trPr>
          <w:trHeight w:val="675"/>
        </w:trPr>
        <w:tc>
          <w:tcPr>
            <w:tcW w:w="9735" w:type="dxa"/>
            <w:gridSpan w:val="5"/>
            <w:tcBorders>
              <w:top w:val="nil"/>
              <w:left w:val="nil"/>
              <w:bottom w:val="nil"/>
              <w:right w:val="nil"/>
            </w:tcBorders>
            <w:shd w:val="clear" w:color="auto" w:fill="auto"/>
            <w:vAlign w:val="center"/>
            <w:hideMark/>
          </w:tcPr>
          <w:p w:rsidR="00F76C5F" w:rsidRPr="00F76C5F" w:rsidRDefault="00F76C5F" w:rsidP="00F76C5F">
            <w:pPr>
              <w:jc w:val="center"/>
              <w:rPr>
                <w:b/>
                <w:bCs/>
                <w:sz w:val="18"/>
                <w:szCs w:val="24"/>
              </w:rPr>
            </w:pPr>
            <w:r w:rsidRPr="00F76C5F">
              <w:rPr>
                <w:b/>
                <w:bCs/>
                <w:sz w:val="18"/>
                <w:szCs w:val="24"/>
              </w:rPr>
              <w:t>ОБЪЕМ ПОСТУПЛЕНИЙ ДОХОДОВ  БЮДЖЕТА СЕЛЬСКОГО ПОСЕЛЕНИЯ "ПРИОЗЕРНЫЙ" НА 2025 ГОД И ПЛАНОВЫЙ ПЕРИОД 2026 И 2027 ГОДОВ</w:t>
            </w:r>
          </w:p>
        </w:tc>
      </w:tr>
      <w:tr w:rsidR="00F76C5F" w:rsidRPr="00F76C5F" w:rsidTr="00F76C5F">
        <w:trPr>
          <w:trHeight w:val="270"/>
        </w:trPr>
        <w:tc>
          <w:tcPr>
            <w:tcW w:w="1718"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4111" w:type="dxa"/>
            <w:tcBorders>
              <w:top w:val="nil"/>
              <w:left w:val="nil"/>
              <w:bottom w:val="nil"/>
              <w:right w:val="nil"/>
            </w:tcBorders>
            <w:shd w:val="clear" w:color="auto" w:fill="auto"/>
            <w:noWrap/>
            <w:vAlign w:val="bottom"/>
            <w:hideMark/>
          </w:tcPr>
          <w:p w:rsidR="00F76C5F" w:rsidRPr="00F76C5F" w:rsidRDefault="00F76C5F" w:rsidP="00F76C5F">
            <w:pPr>
              <w:rPr>
                <w:rFonts w:ascii="Arial" w:hAnsi="Arial" w:cs="Arial"/>
                <w:sz w:val="18"/>
              </w:rPr>
            </w:pPr>
          </w:p>
        </w:tc>
        <w:tc>
          <w:tcPr>
            <w:tcW w:w="993"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c>
          <w:tcPr>
            <w:tcW w:w="1133"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c>
          <w:tcPr>
            <w:tcW w:w="1780" w:type="dxa"/>
            <w:tcBorders>
              <w:top w:val="nil"/>
              <w:left w:val="nil"/>
              <w:bottom w:val="nil"/>
              <w:right w:val="nil"/>
            </w:tcBorders>
            <w:shd w:val="clear" w:color="auto" w:fill="auto"/>
            <w:noWrap/>
            <w:hideMark/>
          </w:tcPr>
          <w:p w:rsidR="00F76C5F" w:rsidRPr="00F76C5F" w:rsidRDefault="00F76C5F" w:rsidP="00F76C5F">
            <w:pPr>
              <w:rPr>
                <w:rFonts w:ascii="Arial" w:hAnsi="Arial" w:cs="Arial"/>
                <w:sz w:val="18"/>
              </w:rPr>
            </w:pPr>
          </w:p>
        </w:tc>
      </w:tr>
      <w:tr w:rsidR="00F76C5F" w:rsidRPr="00F76C5F" w:rsidTr="00F76C5F">
        <w:trPr>
          <w:trHeight w:val="555"/>
        </w:trPr>
        <w:tc>
          <w:tcPr>
            <w:tcW w:w="171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F76C5F" w:rsidRPr="00F76C5F" w:rsidRDefault="00F76C5F" w:rsidP="00F76C5F">
            <w:pPr>
              <w:jc w:val="center"/>
              <w:rPr>
                <w:b/>
                <w:bCs/>
                <w:sz w:val="18"/>
                <w:szCs w:val="24"/>
              </w:rPr>
            </w:pPr>
            <w:r w:rsidRPr="00F76C5F">
              <w:rPr>
                <w:b/>
                <w:bCs/>
                <w:sz w:val="18"/>
                <w:szCs w:val="24"/>
              </w:rPr>
              <w:t xml:space="preserve">Код </w:t>
            </w:r>
          </w:p>
        </w:tc>
        <w:tc>
          <w:tcPr>
            <w:tcW w:w="411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76C5F" w:rsidRPr="00F76C5F" w:rsidRDefault="00F76C5F" w:rsidP="00F76C5F">
            <w:pPr>
              <w:jc w:val="center"/>
              <w:rPr>
                <w:b/>
                <w:bCs/>
                <w:sz w:val="18"/>
                <w:szCs w:val="24"/>
              </w:rPr>
            </w:pPr>
            <w:r w:rsidRPr="00F76C5F">
              <w:rPr>
                <w:b/>
                <w:bCs/>
                <w:sz w:val="18"/>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906" w:type="dxa"/>
            <w:gridSpan w:val="3"/>
            <w:tcBorders>
              <w:top w:val="single" w:sz="8" w:space="0" w:color="auto"/>
              <w:left w:val="nil"/>
              <w:bottom w:val="single" w:sz="4" w:space="0" w:color="auto"/>
              <w:right w:val="single" w:sz="8" w:space="0" w:color="000000"/>
            </w:tcBorders>
            <w:shd w:val="clear" w:color="auto" w:fill="auto"/>
            <w:hideMark/>
          </w:tcPr>
          <w:p w:rsidR="00F76C5F" w:rsidRPr="00F76C5F" w:rsidRDefault="00F76C5F" w:rsidP="00F76C5F">
            <w:pPr>
              <w:jc w:val="center"/>
              <w:rPr>
                <w:b/>
                <w:bCs/>
                <w:sz w:val="18"/>
                <w:szCs w:val="24"/>
              </w:rPr>
            </w:pPr>
            <w:r w:rsidRPr="00F76C5F">
              <w:rPr>
                <w:b/>
                <w:bCs/>
                <w:sz w:val="18"/>
                <w:szCs w:val="24"/>
              </w:rPr>
              <w:t>Сумма (рублей)</w:t>
            </w:r>
          </w:p>
        </w:tc>
      </w:tr>
      <w:tr w:rsidR="00F76C5F" w:rsidRPr="00F76C5F" w:rsidTr="00F76C5F">
        <w:trPr>
          <w:trHeight w:val="525"/>
        </w:trPr>
        <w:tc>
          <w:tcPr>
            <w:tcW w:w="1718" w:type="dxa"/>
            <w:vMerge/>
            <w:tcBorders>
              <w:top w:val="single" w:sz="8" w:space="0" w:color="auto"/>
              <w:left w:val="single" w:sz="8" w:space="0" w:color="auto"/>
              <w:bottom w:val="single" w:sz="4" w:space="0" w:color="000000"/>
              <w:right w:val="single" w:sz="4" w:space="0" w:color="auto"/>
            </w:tcBorders>
            <w:vAlign w:val="center"/>
            <w:hideMark/>
          </w:tcPr>
          <w:p w:rsidR="00F76C5F" w:rsidRPr="00F76C5F" w:rsidRDefault="00F76C5F" w:rsidP="00F76C5F">
            <w:pPr>
              <w:rPr>
                <w:b/>
                <w:bCs/>
                <w:sz w:val="18"/>
                <w:szCs w:val="24"/>
              </w:rPr>
            </w:pPr>
          </w:p>
        </w:tc>
        <w:tc>
          <w:tcPr>
            <w:tcW w:w="4111" w:type="dxa"/>
            <w:vMerge/>
            <w:tcBorders>
              <w:top w:val="single" w:sz="8" w:space="0" w:color="auto"/>
              <w:left w:val="single" w:sz="4" w:space="0" w:color="auto"/>
              <w:bottom w:val="single" w:sz="4" w:space="0" w:color="000000"/>
              <w:right w:val="single" w:sz="4" w:space="0" w:color="auto"/>
            </w:tcBorders>
            <w:vAlign w:val="center"/>
            <w:hideMark/>
          </w:tcPr>
          <w:p w:rsidR="00F76C5F" w:rsidRPr="00F76C5F" w:rsidRDefault="00F76C5F" w:rsidP="00F76C5F">
            <w:pPr>
              <w:rPr>
                <w:b/>
                <w:bCs/>
                <w:sz w:val="18"/>
                <w:szCs w:val="24"/>
              </w:rPr>
            </w:pPr>
          </w:p>
        </w:tc>
        <w:tc>
          <w:tcPr>
            <w:tcW w:w="993" w:type="dxa"/>
            <w:tcBorders>
              <w:top w:val="nil"/>
              <w:left w:val="nil"/>
              <w:bottom w:val="single" w:sz="4" w:space="0" w:color="auto"/>
              <w:right w:val="nil"/>
            </w:tcBorders>
            <w:shd w:val="clear" w:color="auto" w:fill="auto"/>
            <w:hideMark/>
          </w:tcPr>
          <w:p w:rsidR="00F76C5F" w:rsidRPr="00F76C5F" w:rsidRDefault="00F76C5F" w:rsidP="00F76C5F">
            <w:pPr>
              <w:jc w:val="center"/>
              <w:rPr>
                <w:b/>
                <w:bCs/>
                <w:sz w:val="18"/>
                <w:szCs w:val="24"/>
              </w:rPr>
            </w:pPr>
            <w:r w:rsidRPr="00F76C5F">
              <w:rPr>
                <w:b/>
                <w:bCs/>
                <w:sz w:val="18"/>
                <w:szCs w:val="24"/>
              </w:rPr>
              <w:t>2025</w:t>
            </w:r>
          </w:p>
        </w:tc>
        <w:tc>
          <w:tcPr>
            <w:tcW w:w="1133" w:type="dxa"/>
            <w:tcBorders>
              <w:top w:val="nil"/>
              <w:left w:val="single" w:sz="4" w:space="0" w:color="auto"/>
              <w:bottom w:val="single" w:sz="4" w:space="0" w:color="auto"/>
              <w:right w:val="single" w:sz="4" w:space="0" w:color="auto"/>
            </w:tcBorders>
            <w:shd w:val="clear" w:color="auto" w:fill="auto"/>
            <w:hideMark/>
          </w:tcPr>
          <w:p w:rsidR="00F76C5F" w:rsidRPr="00F76C5F" w:rsidRDefault="00F76C5F" w:rsidP="00F76C5F">
            <w:pPr>
              <w:jc w:val="center"/>
              <w:rPr>
                <w:b/>
                <w:bCs/>
                <w:sz w:val="18"/>
                <w:szCs w:val="24"/>
              </w:rPr>
            </w:pPr>
            <w:r w:rsidRPr="00F76C5F">
              <w:rPr>
                <w:b/>
                <w:bCs/>
                <w:sz w:val="18"/>
                <w:szCs w:val="24"/>
              </w:rPr>
              <w:t>2026</w:t>
            </w:r>
          </w:p>
        </w:tc>
        <w:tc>
          <w:tcPr>
            <w:tcW w:w="1780" w:type="dxa"/>
            <w:tcBorders>
              <w:top w:val="nil"/>
              <w:left w:val="nil"/>
              <w:bottom w:val="single" w:sz="4" w:space="0" w:color="auto"/>
              <w:right w:val="single" w:sz="8" w:space="0" w:color="auto"/>
            </w:tcBorders>
            <w:shd w:val="clear" w:color="auto" w:fill="auto"/>
            <w:hideMark/>
          </w:tcPr>
          <w:p w:rsidR="00F76C5F" w:rsidRPr="00F76C5F" w:rsidRDefault="00F76C5F" w:rsidP="00F76C5F">
            <w:pPr>
              <w:jc w:val="center"/>
              <w:rPr>
                <w:b/>
                <w:bCs/>
                <w:sz w:val="18"/>
                <w:szCs w:val="24"/>
              </w:rPr>
            </w:pPr>
            <w:r w:rsidRPr="00F76C5F">
              <w:rPr>
                <w:b/>
                <w:bCs/>
                <w:sz w:val="18"/>
                <w:szCs w:val="24"/>
              </w:rPr>
              <w:t>2027</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1 00 00000 00 0000 000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НАЛОГОВЫЕ И НЕНАЛОГОВЫЕ ДОХОДЫ</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241 000,00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248 000,00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256 000,00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1 01 00000 00 0000 000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НАЛОГИ НА ПРИБЫЛЬ, ДОХОДЫ</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125 000,00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130 000,00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134 000,00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1 01 02000 01 0000 110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Налог на доходы физических лиц</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125 000,00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130 000,00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134 000,00</w:t>
            </w:r>
          </w:p>
        </w:tc>
      </w:tr>
      <w:tr w:rsidR="00F76C5F" w:rsidRPr="00F76C5F" w:rsidTr="00F76C5F">
        <w:trPr>
          <w:trHeight w:val="189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1 01 02010 01 0000 110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117 000,00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122 000,00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126 000,00</w:t>
            </w:r>
          </w:p>
        </w:tc>
      </w:tr>
      <w:tr w:rsidR="00F76C5F" w:rsidRPr="00F76C5F" w:rsidTr="00F76C5F">
        <w:trPr>
          <w:trHeight w:val="157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1 01 02030 01 0000 110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8 000,00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8 000,00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8 000,00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1 06 00000 00 0000 000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НАЛОГИ НА ИМУЩЕСТВО</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115 000,00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117 000,00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121 000,00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1 06 01000 00 0000 110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Налог на имущество физических лиц</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44 000,00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46 000,00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48 000,00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1 06 01030 10 0000 110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44 000,00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46 000,00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48 000,00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1 06 06000 00 0000 110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Земельный налог</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71 000,00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71 000,00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73 000,00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1 06 06030 00 0000 110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Земельный налог с организаций</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14 000,00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14 000,00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15 000,00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1 06 06033 10 0000 110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Земельный налог с организаций, обладающих земельным участком, расположенным в границах сельских поселений</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14 000,00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14 000,00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15 000,00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1 06 06040 00 0000 110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Земельный налог с физических лиц</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57 000,00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57 000,00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58 000,00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1 06 06043 10 0000 110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Земельный налог с физических лиц, обладающих земельным участком, расположенным в границах сельских поселений</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57 000,00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57 000,00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58 000,00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1 08 00000 00 0000 000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ГОСУДАРСТВЕННАЯ ПОШЛИНА</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1 000,00</w:t>
            </w:r>
          </w:p>
        </w:tc>
      </w:tr>
      <w:tr w:rsidR="00F76C5F" w:rsidRPr="00F76C5F" w:rsidTr="00F76C5F">
        <w:trPr>
          <w:trHeight w:val="94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1 08 04000 01 0000 110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1 000,00</w:t>
            </w:r>
          </w:p>
        </w:tc>
      </w:tr>
      <w:tr w:rsidR="00F76C5F" w:rsidRPr="00F76C5F" w:rsidTr="00F76C5F">
        <w:trPr>
          <w:trHeight w:val="126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1 08 04020 01 0000 110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1 000,00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1 000,00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1 000,00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lastRenderedPageBreak/>
              <w:t>2 00 00000 00 0000 000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БЕЗВОЗМЕЗДНЫЕ ПОСТУПЛЕНИЯ</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5 870 212,00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2 932 712,00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4 141 782,00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2 02 00000 00 0000 000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5 870 212,00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2 932 712,00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4 141 782,00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2 02 10000 00 0000 150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Дотации бюджетам бюджетной системы Российской Федерации</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1 099 200,00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509 600,00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868 600,00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2 02 16001 00 0000 150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1 099 200,00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509 600,00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868 600,00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2 02 16001 10 0000 150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Дотации бюджетам сельских поселений на выравнивание бюджетной обеспеченности из бюджетов муниципальных районов</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1 099 200,00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509 600,00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868 600,00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2 02 30000 00 0000 150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Субвенции бюджетам бюджетной системы Российской Федерации</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362 612,00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395 212,00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409 382,00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2 02 30024 00 0000 150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Субвенции местным бюджетам на выполнение передаваемых полномочий субъектов Российской Федерации</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27 322,00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27 322,00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27 322,00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2 02 30024 10 0000 150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Субвенции бюджетам сельских поселений на выполнение передаваемых полномочий субъектов Российской Федерации</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27 322,00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27 322,00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27 322,00</w:t>
            </w:r>
          </w:p>
        </w:tc>
      </w:tr>
      <w:tr w:rsidR="00F76C5F" w:rsidRPr="00F76C5F" w:rsidTr="00F76C5F">
        <w:trPr>
          <w:trHeight w:val="94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2 02 35118 00 0000 150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335 290,00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367 890,00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382 060,00</w:t>
            </w:r>
          </w:p>
        </w:tc>
      </w:tr>
      <w:tr w:rsidR="00F76C5F" w:rsidRPr="00F76C5F" w:rsidTr="00F76C5F">
        <w:trPr>
          <w:trHeight w:val="94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color w:val="000000"/>
                <w:sz w:val="18"/>
                <w:szCs w:val="24"/>
              </w:rPr>
            </w:pPr>
            <w:r w:rsidRPr="00F76C5F">
              <w:rPr>
                <w:color w:val="000000"/>
                <w:sz w:val="18"/>
                <w:szCs w:val="24"/>
              </w:rPr>
              <w:t>2 02 35118 10 0000 150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color w:val="000000"/>
                <w:sz w:val="18"/>
                <w:szCs w:val="24"/>
              </w:rPr>
            </w:pPr>
            <w:r w:rsidRPr="00F76C5F">
              <w:rPr>
                <w:color w:val="000000"/>
                <w:sz w:val="18"/>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335 290,00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367 890,00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color w:val="000000"/>
                <w:sz w:val="18"/>
                <w:szCs w:val="24"/>
              </w:rPr>
            </w:pPr>
            <w:r w:rsidRPr="00F76C5F">
              <w:rPr>
                <w:color w:val="000000"/>
                <w:sz w:val="18"/>
                <w:szCs w:val="24"/>
              </w:rPr>
              <w:t>382 060,00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2 02 40000 00 0000 150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Иные межбюджетные трансферты</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4 408 400,00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2 027 900,00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2 863 800,00</w:t>
            </w:r>
          </w:p>
        </w:tc>
      </w:tr>
      <w:tr w:rsidR="00F76C5F" w:rsidRPr="00F76C5F" w:rsidTr="00F76C5F">
        <w:trPr>
          <w:trHeight w:val="315"/>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2 02 49999 00 0000 150</w:t>
            </w:r>
          </w:p>
        </w:tc>
        <w:tc>
          <w:tcPr>
            <w:tcW w:w="4111" w:type="dxa"/>
            <w:tcBorders>
              <w:top w:val="nil"/>
              <w:left w:val="nil"/>
              <w:bottom w:val="single" w:sz="4" w:space="0" w:color="000000"/>
              <w:right w:val="single" w:sz="4" w:space="0" w:color="000000"/>
            </w:tcBorders>
            <w:shd w:val="clear" w:color="auto" w:fill="auto"/>
            <w:hideMark/>
          </w:tcPr>
          <w:p w:rsidR="00F76C5F" w:rsidRPr="00F76C5F" w:rsidRDefault="00F76C5F" w:rsidP="00F76C5F">
            <w:pPr>
              <w:rPr>
                <w:b/>
                <w:bCs/>
                <w:color w:val="000000"/>
                <w:sz w:val="18"/>
                <w:szCs w:val="24"/>
              </w:rPr>
            </w:pPr>
            <w:r w:rsidRPr="00F76C5F">
              <w:rPr>
                <w:b/>
                <w:bCs/>
                <w:color w:val="000000"/>
                <w:sz w:val="18"/>
                <w:szCs w:val="24"/>
              </w:rPr>
              <w:t>Прочие межбюджетные трансферты, передаваемые бюджетам</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4 408 400,00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2 027 900,00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2 863 800,00</w:t>
            </w:r>
          </w:p>
        </w:tc>
      </w:tr>
      <w:tr w:rsidR="00F76C5F" w:rsidRPr="00F76C5F" w:rsidTr="00F76C5F">
        <w:trPr>
          <w:trHeight w:val="630"/>
        </w:trPr>
        <w:tc>
          <w:tcPr>
            <w:tcW w:w="1718" w:type="dxa"/>
            <w:tcBorders>
              <w:top w:val="nil"/>
              <w:left w:val="single" w:sz="8" w:space="0" w:color="auto"/>
              <w:bottom w:val="single" w:sz="4" w:space="0" w:color="000000"/>
              <w:right w:val="single" w:sz="4" w:space="0" w:color="000000"/>
            </w:tcBorders>
            <w:shd w:val="clear" w:color="auto" w:fill="auto"/>
            <w:hideMark/>
          </w:tcPr>
          <w:p w:rsidR="00F76C5F" w:rsidRPr="00F76C5F" w:rsidRDefault="00F76C5F" w:rsidP="00F76C5F">
            <w:pPr>
              <w:jc w:val="center"/>
              <w:rPr>
                <w:b/>
                <w:bCs/>
                <w:color w:val="000000"/>
                <w:sz w:val="18"/>
                <w:szCs w:val="24"/>
              </w:rPr>
            </w:pPr>
            <w:r w:rsidRPr="00F76C5F">
              <w:rPr>
                <w:b/>
                <w:bCs/>
                <w:color w:val="000000"/>
                <w:sz w:val="18"/>
                <w:szCs w:val="24"/>
              </w:rPr>
              <w:t>2 02 49999 10 0000 150</w:t>
            </w:r>
          </w:p>
        </w:tc>
        <w:tc>
          <w:tcPr>
            <w:tcW w:w="4111" w:type="dxa"/>
            <w:tcBorders>
              <w:top w:val="nil"/>
              <w:left w:val="nil"/>
              <w:bottom w:val="single" w:sz="4" w:space="0" w:color="000000"/>
              <w:right w:val="single" w:sz="4" w:space="0" w:color="000000"/>
            </w:tcBorders>
            <w:shd w:val="clear" w:color="FFFFFF" w:fill="FFFFFF"/>
            <w:hideMark/>
          </w:tcPr>
          <w:p w:rsidR="00F76C5F" w:rsidRPr="00F76C5F" w:rsidRDefault="00F76C5F" w:rsidP="00F76C5F">
            <w:pPr>
              <w:rPr>
                <w:b/>
                <w:bCs/>
                <w:color w:val="000000"/>
                <w:sz w:val="18"/>
                <w:szCs w:val="24"/>
              </w:rPr>
            </w:pPr>
            <w:r w:rsidRPr="00F76C5F">
              <w:rPr>
                <w:b/>
                <w:bCs/>
                <w:color w:val="000000"/>
                <w:sz w:val="18"/>
                <w:szCs w:val="24"/>
              </w:rPr>
              <w:t>Прочие межбюджетные трансферты, передаваемые бюджетам сельских поселений</w:t>
            </w:r>
          </w:p>
        </w:tc>
        <w:tc>
          <w:tcPr>
            <w:tcW w:w="99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4 408 400,00</w:t>
            </w:r>
          </w:p>
        </w:tc>
        <w:tc>
          <w:tcPr>
            <w:tcW w:w="1133" w:type="dxa"/>
            <w:tcBorders>
              <w:top w:val="nil"/>
              <w:left w:val="nil"/>
              <w:bottom w:val="single" w:sz="4" w:space="0" w:color="000000"/>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2 027 900,00</w:t>
            </w:r>
          </w:p>
        </w:tc>
        <w:tc>
          <w:tcPr>
            <w:tcW w:w="1780" w:type="dxa"/>
            <w:tcBorders>
              <w:top w:val="nil"/>
              <w:left w:val="nil"/>
              <w:bottom w:val="single" w:sz="4" w:space="0" w:color="000000"/>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2 863 800,00</w:t>
            </w:r>
          </w:p>
        </w:tc>
      </w:tr>
      <w:tr w:rsidR="00F76C5F" w:rsidRPr="00F76C5F" w:rsidTr="00F76C5F">
        <w:trPr>
          <w:trHeight w:val="630"/>
        </w:trPr>
        <w:tc>
          <w:tcPr>
            <w:tcW w:w="1718" w:type="dxa"/>
            <w:tcBorders>
              <w:top w:val="nil"/>
              <w:left w:val="single" w:sz="8" w:space="0" w:color="auto"/>
              <w:bottom w:val="nil"/>
              <w:right w:val="single" w:sz="4" w:space="0" w:color="auto"/>
            </w:tcBorders>
            <w:shd w:val="clear" w:color="auto" w:fill="auto"/>
            <w:hideMark/>
          </w:tcPr>
          <w:p w:rsidR="00F76C5F" w:rsidRPr="00F76C5F" w:rsidRDefault="00F76C5F" w:rsidP="00F76C5F">
            <w:pPr>
              <w:jc w:val="center"/>
              <w:rPr>
                <w:sz w:val="18"/>
                <w:szCs w:val="24"/>
              </w:rPr>
            </w:pPr>
            <w:r w:rsidRPr="00F76C5F">
              <w:rPr>
                <w:sz w:val="18"/>
                <w:szCs w:val="24"/>
              </w:rPr>
              <w:t>2 02 49999 10 0000 150</w:t>
            </w:r>
          </w:p>
        </w:tc>
        <w:tc>
          <w:tcPr>
            <w:tcW w:w="4111" w:type="dxa"/>
            <w:tcBorders>
              <w:top w:val="nil"/>
              <w:left w:val="nil"/>
              <w:bottom w:val="nil"/>
              <w:right w:val="single" w:sz="4" w:space="0" w:color="auto"/>
            </w:tcBorders>
            <w:shd w:val="clear" w:color="auto" w:fill="auto"/>
            <w:hideMark/>
          </w:tcPr>
          <w:p w:rsidR="00F76C5F" w:rsidRPr="00F76C5F" w:rsidRDefault="00F76C5F" w:rsidP="00F76C5F">
            <w:pPr>
              <w:jc w:val="both"/>
              <w:rPr>
                <w:sz w:val="18"/>
                <w:szCs w:val="24"/>
              </w:rPr>
            </w:pPr>
            <w:r w:rsidRPr="00F76C5F">
              <w:rPr>
                <w:sz w:val="18"/>
                <w:szCs w:val="24"/>
              </w:rPr>
              <w:t xml:space="preserve">Прочие межбюджетные трансферты бюджетам сельских поселений на общее покрытие расходов </w:t>
            </w:r>
          </w:p>
        </w:tc>
        <w:tc>
          <w:tcPr>
            <w:tcW w:w="993" w:type="dxa"/>
            <w:tcBorders>
              <w:top w:val="nil"/>
              <w:left w:val="nil"/>
              <w:bottom w:val="single" w:sz="4" w:space="0" w:color="auto"/>
              <w:right w:val="single" w:sz="4" w:space="0" w:color="auto"/>
            </w:tcBorders>
            <w:shd w:val="clear" w:color="auto" w:fill="auto"/>
            <w:noWrap/>
            <w:hideMark/>
          </w:tcPr>
          <w:p w:rsidR="00F76C5F" w:rsidRPr="00F76C5F" w:rsidRDefault="00F76C5F" w:rsidP="00F76C5F">
            <w:pPr>
              <w:jc w:val="right"/>
              <w:rPr>
                <w:sz w:val="18"/>
                <w:szCs w:val="24"/>
              </w:rPr>
            </w:pPr>
            <w:r w:rsidRPr="00F76C5F">
              <w:rPr>
                <w:sz w:val="18"/>
                <w:szCs w:val="24"/>
              </w:rPr>
              <w:t>3 808 400,00</w:t>
            </w:r>
          </w:p>
        </w:tc>
        <w:tc>
          <w:tcPr>
            <w:tcW w:w="1133" w:type="dxa"/>
            <w:tcBorders>
              <w:top w:val="nil"/>
              <w:left w:val="nil"/>
              <w:bottom w:val="single" w:sz="4" w:space="0" w:color="auto"/>
              <w:right w:val="single" w:sz="4" w:space="0" w:color="auto"/>
            </w:tcBorders>
            <w:shd w:val="clear" w:color="auto" w:fill="auto"/>
            <w:noWrap/>
            <w:hideMark/>
          </w:tcPr>
          <w:p w:rsidR="00F76C5F" w:rsidRPr="00F76C5F" w:rsidRDefault="00F76C5F" w:rsidP="00F76C5F">
            <w:pPr>
              <w:jc w:val="right"/>
              <w:rPr>
                <w:sz w:val="18"/>
                <w:szCs w:val="24"/>
              </w:rPr>
            </w:pPr>
            <w:r w:rsidRPr="00F76C5F">
              <w:rPr>
                <w:sz w:val="18"/>
                <w:szCs w:val="24"/>
              </w:rPr>
              <w:t>1 977 900,00</w:t>
            </w:r>
          </w:p>
        </w:tc>
        <w:tc>
          <w:tcPr>
            <w:tcW w:w="1780" w:type="dxa"/>
            <w:tcBorders>
              <w:top w:val="nil"/>
              <w:left w:val="nil"/>
              <w:bottom w:val="single" w:sz="4" w:space="0" w:color="auto"/>
              <w:right w:val="single" w:sz="8" w:space="0" w:color="auto"/>
            </w:tcBorders>
            <w:shd w:val="clear" w:color="auto" w:fill="auto"/>
            <w:noWrap/>
            <w:hideMark/>
          </w:tcPr>
          <w:p w:rsidR="00F76C5F" w:rsidRPr="00F76C5F" w:rsidRDefault="00F76C5F" w:rsidP="00F76C5F">
            <w:pPr>
              <w:jc w:val="right"/>
              <w:rPr>
                <w:sz w:val="18"/>
                <w:szCs w:val="24"/>
              </w:rPr>
            </w:pPr>
            <w:r w:rsidRPr="00F76C5F">
              <w:rPr>
                <w:sz w:val="18"/>
                <w:szCs w:val="24"/>
              </w:rPr>
              <w:t>2 863 800,00</w:t>
            </w:r>
          </w:p>
        </w:tc>
      </w:tr>
      <w:tr w:rsidR="00F76C5F" w:rsidRPr="00F76C5F" w:rsidTr="00F76C5F">
        <w:trPr>
          <w:trHeight w:val="1260"/>
        </w:trPr>
        <w:tc>
          <w:tcPr>
            <w:tcW w:w="1718" w:type="dxa"/>
            <w:tcBorders>
              <w:top w:val="single" w:sz="4" w:space="0" w:color="auto"/>
              <w:left w:val="single" w:sz="8" w:space="0" w:color="auto"/>
              <w:bottom w:val="nil"/>
              <w:right w:val="single" w:sz="4" w:space="0" w:color="auto"/>
            </w:tcBorders>
            <w:shd w:val="clear" w:color="auto" w:fill="auto"/>
            <w:hideMark/>
          </w:tcPr>
          <w:p w:rsidR="00F76C5F" w:rsidRPr="00F76C5F" w:rsidRDefault="00F76C5F" w:rsidP="00F76C5F">
            <w:pPr>
              <w:jc w:val="center"/>
              <w:rPr>
                <w:sz w:val="18"/>
                <w:szCs w:val="24"/>
              </w:rPr>
            </w:pPr>
            <w:r w:rsidRPr="00F76C5F">
              <w:rPr>
                <w:sz w:val="18"/>
                <w:szCs w:val="24"/>
              </w:rPr>
              <w:t>2 02 49999 10 0000 150</w:t>
            </w:r>
          </w:p>
        </w:tc>
        <w:tc>
          <w:tcPr>
            <w:tcW w:w="4111" w:type="dxa"/>
            <w:tcBorders>
              <w:top w:val="single" w:sz="4" w:space="0" w:color="auto"/>
              <w:left w:val="nil"/>
              <w:bottom w:val="nil"/>
              <w:right w:val="single" w:sz="4" w:space="0" w:color="auto"/>
            </w:tcBorders>
            <w:shd w:val="clear" w:color="auto" w:fill="auto"/>
            <w:hideMark/>
          </w:tcPr>
          <w:p w:rsidR="00F76C5F" w:rsidRPr="00F76C5F" w:rsidRDefault="00F76C5F" w:rsidP="00F76C5F">
            <w:pPr>
              <w:jc w:val="both"/>
              <w:rPr>
                <w:sz w:val="18"/>
                <w:szCs w:val="24"/>
              </w:rPr>
            </w:pPr>
            <w:r w:rsidRPr="00F76C5F">
              <w:rPr>
                <w:sz w:val="18"/>
                <w:szCs w:val="24"/>
              </w:rPr>
              <w:t xml:space="preserve">Иные межбюджетные трансферты, имеющие целевое назначение, в целях </w:t>
            </w:r>
            <w:proofErr w:type="spellStart"/>
            <w:r w:rsidRPr="00F76C5F">
              <w:rPr>
                <w:sz w:val="18"/>
                <w:szCs w:val="24"/>
              </w:rPr>
              <w:t>софинансирования</w:t>
            </w:r>
            <w:proofErr w:type="spellEnd"/>
            <w:r w:rsidRPr="00F76C5F">
              <w:rPr>
                <w:sz w:val="18"/>
                <w:szCs w:val="24"/>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993" w:type="dxa"/>
            <w:tcBorders>
              <w:top w:val="nil"/>
              <w:left w:val="nil"/>
              <w:bottom w:val="nil"/>
              <w:right w:val="nil"/>
            </w:tcBorders>
            <w:shd w:val="clear" w:color="auto" w:fill="auto"/>
            <w:noWrap/>
            <w:hideMark/>
          </w:tcPr>
          <w:p w:rsidR="00F76C5F" w:rsidRPr="00F76C5F" w:rsidRDefault="00F76C5F" w:rsidP="00F76C5F">
            <w:pPr>
              <w:jc w:val="right"/>
              <w:rPr>
                <w:sz w:val="18"/>
                <w:szCs w:val="24"/>
              </w:rPr>
            </w:pPr>
            <w:r w:rsidRPr="00F76C5F">
              <w:rPr>
                <w:sz w:val="18"/>
                <w:szCs w:val="24"/>
              </w:rPr>
              <w:t>600 000,00</w:t>
            </w:r>
          </w:p>
        </w:tc>
        <w:tc>
          <w:tcPr>
            <w:tcW w:w="1133" w:type="dxa"/>
            <w:tcBorders>
              <w:top w:val="nil"/>
              <w:left w:val="single" w:sz="4" w:space="0" w:color="auto"/>
              <w:bottom w:val="nil"/>
              <w:right w:val="nil"/>
            </w:tcBorders>
            <w:shd w:val="clear" w:color="auto" w:fill="auto"/>
            <w:noWrap/>
            <w:hideMark/>
          </w:tcPr>
          <w:p w:rsidR="00F76C5F" w:rsidRPr="00F76C5F" w:rsidRDefault="00F76C5F" w:rsidP="00F76C5F">
            <w:pPr>
              <w:jc w:val="right"/>
              <w:rPr>
                <w:sz w:val="18"/>
                <w:szCs w:val="24"/>
              </w:rPr>
            </w:pPr>
            <w:r w:rsidRPr="00F76C5F">
              <w:rPr>
                <w:sz w:val="18"/>
                <w:szCs w:val="24"/>
              </w:rPr>
              <w:t>50 000,00</w:t>
            </w:r>
          </w:p>
        </w:tc>
        <w:tc>
          <w:tcPr>
            <w:tcW w:w="1780" w:type="dxa"/>
            <w:tcBorders>
              <w:top w:val="nil"/>
              <w:left w:val="single" w:sz="4" w:space="0" w:color="auto"/>
              <w:bottom w:val="nil"/>
              <w:right w:val="single" w:sz="8" w:space="0" w:color="auto"/>
            </w:tcBorders>
            <w:shd w:val="clear" w:color="auto" w:fill="auto"/>
            <w:noWrap/>
            <w:hideMark/>
          </w:tcPr>
          <w:p w:rsidR="00F76C5F" w:rsidRPr="00F76C5F" w:rsidRDefault="00F76C5F" w:rsidP="00F76C5F">
            <w:pPr>
              <w:jc w:val="right"/>
              <w:rPr>
                <w:sz w:val="18"/>
                <w:szCs w:val="24"/>
              </w:rPr>
            </w:pPr>
            <w:r w:rsidRPr="00F76C5F">
              <w:rPr>
                <w:sz w:val="18"/>
                <w:szCs w:val="24"/>
              </w:rPr>
              <w:t>0,00</w:t>
            </w:r>
          </w:p>
        </w:tc>
      </w:tr>
      <w:tr w:rsidR="00F76C5F" w:rsidRPr="00F76C5F" w:rsidTr="00F76C5F">
        <w:trPr>
          <w:trHeight w:val="330"/>
        </w:trPr>
        <w:tc>
          <w:tcPr>
            <w:tcW w:w="5829" w:type="dxa"/>
            <w:gridSpan w:val="2"/>
            <w:tcBorders>
              <w:top w:val="single" w:sz="4" w:space="0" w:color="000000"/>
              <w:left w:val="single" w:sz="8" w:space="0" w:color="auto"/>
              <w:bottom w:val="single" w:sz="8" w:space="0" w:color="auto"/>
              <w:right w:val="single" w:sz="4" w:space="0" w:color="000000"/>
            </w:tcBorders>
            <w:shd w:val="clear" w:color="auto" w:fill="auto"/>
            <w:vAlign w:val="bottom"/>
            <w:hideMark/>
          </w:tcPr>
          <w:p w:rsidR="00F76C5F" w:rsidRPr="00F76C5F" w:rsidRDefault="00F76C5F" w:rsidP="00F76C5F">
            <w:pPr>
              <w:jc w:val="right"/>
              <w:rPr>
                <w:b/>
                <w:bCs/>
                <w:color w:val="000000"/>
                <w:sz w:val="18"/>
                <w:szCs w:val="24"/>
              </w:rPr>
            </w:pPr>
            <w:r w:rsidRPr="00F76C5F">
              <w:rPr>
                <w:b/>
                <w:bCs/>
                <w:color w:val="000000"/>
                <w:sz w:val="18"/>
                <w:szCs w:val="24"/>
              </w:rPr>
              <w:t>ВСЕГО ДОХОДОВ</w:t>
            </w:r>
          </w:p>
        </w:tc>
        <w:tc>
          <w:tcPr>
            <w:tcW w:w="993" w:type="dxa"/>
            <w:tcBorders>
              <w:top w:val="single" w:sz="4" w:space="0" w:color="000000"/>
              <w:left w:val="nil"/>
              <w:bottom w:val="single" w:sz="8" w:space="0" w:color="auto"/>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6 111 212,00</w:t>
            </w:r>
          </w:p>
        </w:tc>
        <w:tc>
          <w:tcPr>
            <w:tcW w:w="1133" w:type="dxa"/>
            <w:tcBorders>
              <w:top w:val="single" w:sz="4" w:space="0" w:color="000000"/>
              <w:left w:val="nil"/>
              <w:bottom w:val="single" w:sz="8" w:space="0" w:color="auto"/>
              <w:right w:val="single" w:sz="4" w:space="0" w:color="000000"/>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3 180 712,00</w:t>
            </w:r>
          </w:p>
        </w:tc>
        <w:tc>
          <w:tcPr>
            <w:tcW w:w="1780" w:type="dxa"/>
            <w:tcBorders>
              <w:top w:val="single" w:sz="4" w:space="0" w:color="000000"/>
              <w:left w:val="nil"/>
              <w:bottom w:val="single" w:sz="8" w:space="0" w:color="auto"/>
              <w:right w:val="single" w:sz="8" w:space="0" w:color="auto"/>
            </w:tcBorders>
            <w:shd w:val="clear" w:color="auto" w:fill="auto"/>
            <w:hideMark/>
          </w:tcPr>
          <w:p w:rsidR="00F76C5F" w:rsidRPr="00F76C5F" w:rsidRDefault="00F76C5F" w:rsidP="00F76C5F">
            <w:pPr>
              <w:jc w:val="right"/>
              <w:rPr>
                <w:b/>
                <w:bCs/>
                <w:color w:val="000000"/>
                <w:sz w:val="18"/>
                <w:szCs w:val="24"/>
              </w:rPr>
            </w:pPr>
            <w:r w:rsidRPr="00F76C5F">
              <w:rPr>
                <w:b/>
                <w:bCs/>
                <w:color w:val="000000"/>
                <w:sz w:val="18"/>
                <w:szCs w:val="24"/>
              </w:rPr>
              <w:t>4 397 782,00</w:t>
            </w:r>
          </w:p>
        </w:tc>
      </w:tr>
    </w:tbl>
    <w:p w:rsidR="003D7174" w:rsidRDefault="003D7174" w:rsidP="00230AAE">
      <w:pPr>
        <w:sectPr w:rsidR="003D7174" w:rsidSect="00F76C5F">
          <w:pgSz w:w="11906" w:h="16838"/>
          <w:pgMar w:top="284" w:right="849" w:bottom="851" w:left="1701" w:header="709" w:footer="709" w:gutter="0"/>
          <w:cols w:space="708"/>
          <w:docGrid w:linePitch="360"/>
        </w:sectPr>
      </w:pPr>
    </w:p>
    <w:p w:rsidR="00A33DAC" w:rsidRDefault="00A33DAC" w:rsidP="00230AAE"/>
    <w:p w:rsidR="00F76C5F" w:rsidRDefault="00F76C5F" w:rsidP="00230AAE"/>
    <w:tbl>
      <w:tblPr>
        <w:tblW w:w="9939" w:type="dxa"/>
        <w:tblInd w:w="91" w:type="dxa"/>
        <w:tblLayout w:type="fixed"/>
        <w:tblLook w:val="04A0"/>
      </w:tblPr>
      <w:tblGrid>
        <w:gridCol w:w="2144"/>
        <w:gridCol w:w="421"/>
        <w:gridCol w:w="564"/>
        <w:gridCol w:w="316"/>
        <w:gridCol w:w="963"/>
        <w:gridCol w:w="1138"/>
        <w:gridCol w:w="1275"/>
        <w:gridCol w:w="1843"/>
        <w:gridCol w:w="567"/>
        <w:gridCol w:w="708"/>
      </w:tblGrid>
      <w:tr w:rsidR="00F76C5F" w:rsidRPr="003D7174" w:rsidTr="003D7174">
        <w:trPr>
          <w:gridAfter w:val="1"/>
          <w:wAfter w:w="708" w:type="dxa"/>
          <w:trHeight w:val="300"/>
        </w:trPr>
        <w:tc>
          <w:tcPr>
            <w:tcW w:w="214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301" w:type="dxa"/>
            <w:gridSpan w:val="3"/>
            <w:tcBorders>
              <w:top w:val="nil"/>
              <w:left w:val="nil"/>
              <w:bottom w:val="nil"/>
              <w:right w:val="nil"/>
            </w:tcBorders>
            <w:shd w:val="clear" w:color="auto" w:fill="auto"/>
            <w:noWrap/>
            <w:vAlign w:val="bottom"/>
            <w:hideMark/>
          </w:tcPr>
          <w:p w:rsidR="00F76C5F" w:rsidRPr="003D7174" w:rsidRDefault="00F76C5F" w:rsidP="00F76C5F">
            <w:pPr>
              <w:jc w:val="right"/>
              <w:rPr>
                <w:sz w:val="18"/>
                <w:szCs w:val="22"/>
              </w:rPr>
            </w:pPr>
          </w:p>
        </w:tc>
        <w:tc>
          <w:tcPr>
            <w:tcW w:w="5786" w:type="dxa"/>
            <w:gridSpan w:val="5"/>
            <w:tcBorders>
              <w:top w:val="nil"/>
              <w:left w:val="nil"/>
              <w:bottom w:val="nil"/>
              <w:right w:val="nil"/>
            </w:tcBorders>
            <w:shd w:val="clear" w:color="auto" w:fill="auto"/>
            <w:noWrap/>
            <w:vAlign w:val="bottom"/>
            <w:hideMark/>
          </w:tcPr>
          <w:p w:rsidR="00F76C5F" w:rsidRPr="003D7174" w:rsidRDefault="00F76C5F" w:rsidP="003D7174">
            <w:pPr>
              <w:jc w:val="right"/>
              <w:rPr>
                <w:sz w:val="24"/>
                <w:szCs w:val="24"/>
              </w:rPr>
            </w:pPr>
            <w:r w:rsidRPr="003D7174">
              <w:rPr>
                <w:sz w:val="24"/>
                <w:szCs w:val="24"/>
              </w:rPr>
              <w:t>"Приложение 2</w:t>
            </w:r>
          </w:p>
        </w:tc>
      </w:tr>
      <w:tr w:rsidR="00F76C5F" w:rsidRPr="003D7174" w:rsidTr="003D7174">
        <w:trPr>
          <w:gridAfter w:val="1"/>
          <w:wAfter w:w="708" w:type="dxa"/>
          <w:trHeight w:val="300"/>
        </w:trPr>
        <w:tc>
          <w:tcPr>
            <w:tcW w:w="214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301" w:type="dxa"/>
            <w:gridSpan w:val="3"/>
            <w:tcBorders>
              <w:top w:val="nil"/>
              <w:left w:val="nil"/>
              <w:bottom w:val="nil"/>
              <w:right w:val="nil"/>
            </w:tcBorders>
            <w:shd w:val="clear" w:color="auto" w:fill="auto"/>
            <w:noWrap/>
            <w:vAlign w:val="bottom"/>
            <w:hideMark/>
          </w:tcPr>
          <w:p w:rsidR="00F76C5F" w:rsidRPr="003D7174" w:rsidRDefault="00F76C5F" w:rsidP="00F76C5F">
            <w:pPr>
              <w:jc w:val="right"/>
              <w:rPr>
                <w:sz w:val="18"/>
                <w:szCs w:val="22"/>
              </w:rPr>
            </w:pPr>
          </w:p>
        </w:tc>
        <w:tc>
          <w:tcPr>
            <w:tcW w:w="5786" w:type="dxa"/>
            <w:gridSpan w:val="5"/>
            <w:tcBorders>
              <w:top w:val="nil"/>
              <w:left w:val="nil"/>
              <w:bottom w:val="nil"/>
              <w:right w:val="nil"/>
            </w:tcBorders>
            <w:shd w:val="clear" w:color="auto" w:fill="auto"/>
            <w:noWrap/>
            <w:vAlign w:val="bottom"/>
            <w:hideMark/>
          </w:tcPr>
          <w:p w:rsidR="00F76C5F" w:rsidRPr="003D7174" w:rsidRDefault="00F76C5F" w:rsidP="003D7174">
            <w:pPr>
              <w:jc w:val="right"/>
              <w:rPr>
                <w:sz w:val="24"/>
                <w:szCs w:val="24"/>
              </w:rPr>
            </w:pPr>
            <w:r w:rsidRPr="003D7174">
              <w:rPr>
                <w:sz w:val="24"/>
                <w:szCs w:val="24"/>
              </w:rPr>
              <w:t xml:space="preserve">к решению Совета </w:t>
            </w:r>
          </w:p>
        </w:tc>
      </w:tr>
      <w:tr w:rsidR="00F76C5F" w:rsidRPr="003D7174" w:rsidTr="003D7174">
        <w:trPr>
          <w:trHeight w:val="300"/>
        </w:trPr>
        <w:tc>
          <w:tcPr>
            <w:tcW w:w="214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421"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56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3D7174">
            <w:pPr>
              <w:jc w:val="right"/>
              <w:rPr>
                <w:sz w:val="24"/>
                <w:szCs w:val="24"/>
              </w:rPr>
            </w:pPr>
          </w:p>
        </w:tc>
        <w:tc>
          <w:tcPr>
            <w:tcW w:w="1138" w:type="dxa"/>
            <w:tcBorders>
              <w:top w:val="nil"/>
              <w:left w:val="nil"/>
              <w:bottom w:val="nil"/>
              <w:right w:val="nil"/>
            </w:tcBorders>
            <w:shd w:val="clear" w:color="auto" w:fill="auto"/>
            <w:noWrap/>
            <w:vAlign w:val="bottom"/>
            <w:hideMark/>
          </w:tcPr>
          <w:p w:rsidR="00F76C5F" w:rsidRPr="003D7174" w:rsidRDefault="00F76C5F" w:rsidP="003D7174">
            <w:pPr>
              <w:jc w:val="right"/>
              <w:rPr>
                <w:sz w:val="24"/>
                <w:szCs w:val="24"/>
              </w:rPr>
            </w:pPr>
          </w:p>
        </w:tc>
        <w:tc>
          <w:tcPr>
            <w:tcW w:w="4393" w:type="dxa"/>
            <w:gridSpan w:val="4"/>
            <w:tcBorders>
              <w:top w:val="nil"/>
              <w:left w:val="nil"/>
              <w:bottom w:val="nil"/>
              <w:right w:val="nil"/>
            </w:tcBorders>
            <w:shd w:val="clear" w:color="auto" w:fill="auto"/>
            <w:noWrap/>
            <w:vAlign w:val="bottom"/>
            <w:hideMark/>
          </w:tcPr>
          <w:p w:rsidR="00F76C5F" w:rsidRPr="003D7174" w:rsidRDefault="00F76C5F" w:rsidP="003D7174">
            <w:pPr>
              <w:ind w:right="322"/>
              <w:rPr>
                <w:sz w:val="24"/>
                <w:szCs w:val="24"/>
              </w:rPr>
            </w:pPr>
            <w:r w:rsidRPr="003D7174">
              <w:rPr>
                <w:sz w:val="24"/>
                <w:szCs w:val="24"/>
              </w:rPr>
              <w:t>сельского поселения "Приозерный"</w:t>
            </w:r>
          </w:p>
        </w:tc>
      </w:tr>
      <w:tr w:rsidR="00F76C5F" w:rsidRPr="003D7174" w:rsidTr="003D7174">
        <w:trPr>
          <w:gridAfter w:val="1"/>
          <w:wAfter w:w="708" w:type="dxa"/>
          <w:trHeight w:val="300"/>
        </w:trPr>
        <w:tc>
          <w:tcPr>
            <w:tcW w:w="214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301" w:type="dxa"/>
            <w:gridSpan w:val="3"/>
            <w:tcBorders>
              <w:top w:val="nil"/>
              <w:left w:val="nil"/>
              <w:bottom w:val="nil"/>
              <w:right w:val="nil"/>
            </w:tcBorders>
            <w:shd w:val="clear" w:color="auto" w:fill="auto"/>
            <w:noWrap/>
            <w:vAlign w:val="bottom"/>
            <w:hideMark/>
          </w:tcPr>
          <w:p w:rsidR="00F76C5F" w:rsidRPr="003D7174" w:rsidRDefault="00F76C5F" w:rsidP="00F76C5F">
            <w:pPr>
              <w:jc w:val="right"/>
              <w:rPr>
                <w:sz w:val="18"/>
                <w:szCs w:val="22"/>
              </w:rPr>
            </w:pPr>
          </w:p>
        </w:tc>
        <w:tc>
          <w:tcPr>
            <w:tcW w:w="5786" w:type="dxa"/>
            <w:gridSpan w:val="5"/>
            <w:tcBorders>
              <w:top w:val="nil"/>
              <w:left w:val="nil"/>
              <w:bottom w:val="nil"/>
              <w:right w:val="nil"/>
            </w:tcBorders>
            <w:shd w:val="clear" w:color="auto" w:fill="auto"/>
            <w:noWrap/>
            <w:vAlign w:val="bottom"/>
            <w:hideMark/>
          </w:tcPr>
          <w:p w:rsidR="00F76C5F" w:rsidRPr="003D7174" w:rsidRDefault="00F76C5F" w:rsidP="003D7174">
            <w:pPr>
              <w:jc w:val="right"/>
              <w:rPr>
                <w:sz w:val="24"/>
                <w:szCs w:val="24"/>
              </w:rPr>
            </w:pPr>
            <w:r w:rsidRPr="003D7174">
              <w:rPr>
                <w:sz w:val="24"/>
                <w:szCs w:val="24"/>
              </w:rPr>
              <w:t>от 13 декабря 2024 года № V-31/1</w:t>
            </w:r>
          </w:p>
        </w:tc>
      </w:tr>
      <w:tr w:rsidR="00F76C5F" w:rsidRPr="003D7174" w:rsidTr="003D7174">
        <w:trPr>
          <w:trHeight w:val="420"/>
        </w:trPr>
        <w:tc>
          <w:tcPr>
            <w:tcW w:w="214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421" w:type="dxa"/>
            <w:tcBorders>
              <w:top w:val="nil"/>
              <w:left w:val="nil"/>
              <w:bottom w:val="nil"/>
              <w:right w:val="nil"/>
            </w:tcBorders>
            <w:shd w:val="clear" w:color="auto" w:fill="auto"/>
            <w:vAlign w:val="center"/>
            <w:hideMark/>
          </w:tcPr>
          <w:p w:rsidR="00F76C5F" w:rsidRPr="003D7174" w:rsidRDefault="00F76C5F" w:rsidP="00F76C5F">
            <w:pPr>
              <w:jc w:val="center"/>
              <w:rPr>
                <w:sz w:val="18"/>
                <w:szCs w:val="22"/>
              </w:rPr>
            </w:pPr>
          </w:p>
        </w:tc>
        <w:tc>
          <w:tcPr>
            <w:tcW w:w="564"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138"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275"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843" w:type="dxa"/>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c>
          <w:tcPr>
            <w:tcW w:w="1275" w:type="dxa"/>
            <w:gridSpan w:val="2"/>
            <w:tcBorders>
              <w:top w:val="nil"/>
              <w:left w:val="nil"/>
              <w:bottom w:val="nil"/>
              <w:right w:val="nil"/>
            </w:tcBorders>
            <w:shd w:val="clear" w:color="auto" w:fill="auto"/>
            <w:noWrap/>
            <w:vAlign w:val="bottom"/>
            <w:hideMark/>
          </w:tcPr>
          <w:p w:rsidR="00F76C5F" w:rsidRPr="003D7174" w:rsidRDefault="00F76C5F" w:rsidP="00F76C5F">
            <w:pPr>
              <w:rPr>
                <w:sz w:val="18"/>
                <w:szCs w:val="22"/>
              </w:rPr>
            </w:pPr>
          </w:p>
        </w:tc>
      </w:tr>
      <w:tr w:rsidR="00F76C5F" w:rsidRPr="003D7174" w:rsidTr="003D7174">
        <w:trPr>
          <w:gridAfter w:val="1"/>
          <w:wAfter w:w="708" w:type="dxa"/>
          <w:trHeight w:val="1455"/>
        </w:trPr>
        <w:tc>
          <w:tcPr>
            <w:tcW w:w="9231" w:type="dxa"/>
            <w:gridSpan w:val="9"/>
            <w:tcBorders>
              <w:top w:val="nil"/>
              <w:left w:val="nil"/>
              <w:bottom w:val="single" w:sz="8" w:space="0" w:color="auto"/>
              <w:right w:val="nil"/>
            </w:tcBorders>
            <w:shd w:val="clear" w:color="auto" w:fill="auto"/>
            <w:vAlign w:val="center"/>
            <w:hideMark/>
          </w:tcPr>
          <w:p w:rsidR="00F76C5F" w:rsidRPr="003D7174" w:rsidRDefault="00F76C5F" w:rsidP="00F76C5F">
            <w:pPr>
              <w:jc w:val="center"/>
              <w:rPr>
                <w:b/>
                <w:bCs/>
                <w:sz w:val="18"/>
                <w:szCs w:val="28"/>
              </w:rPr>
            </w:pPr>
            <w:r w:rsidRPr="003D7174">
              <w:rPr>
                <w:b/>
                <w:bCs/>
                <w:sz w:val="18"/>
                <w:szCs w:val="28"/>
              </w:rPr>
              <w:t>Распределение бюджетных ассигнований  по разделам, подразделам, целевым статьям, группам видов расходов классификации расходов бюджетов на 2025 год и плановый период 2026 и 2027 годов</w:t>
            </w:r>
          </w:p>
        </w:tc>
      </w:tr>
      <w:tr w:rsidR="00F76C5F" w:rsidRPr="003D7174" w:rsidTr="003D7174">
        <w:trPr>
          <w:trHeight w:val="405"/>
        </w:trPr>
        <w:tc>
          <w:tcPr>
            <w:tcW w:w="2144" w:type="dxa"/>
            <w:vMerge w:val="restart"/>
            <w:tcBorders>
              <w:top w:val="nil"/>
              <w:left w:val="single" w:sz="8" w:space="0" w:color="auto"/>
              <w:bottom w:val="single" w:sz="4" w:space="0" w:color="000000"/>
              <w:right w:val="single" w:sz="4" w:space="0" w:color="auto"/>
            </w:tcBorders>
            <w:shd w:val="clear" w:color="auto" w:fill="auto"/>
            <w:vAlign w:val="center"/>
            <w:hideMark/>
          </w:tcPr>
          <w:p w:rsidR="00F76C5F" w:rsidRPr="003D7174" w:rsidRDefault="00F76C5F" w:rsidP="00F76C5F">
            <w:pPr>
              <w:jc w:val="center"/>
              <w:rPr>
                <w:b/>
                <w:bCs/>
                <w:sz w:val="18"/>
                <w:szCs w:val="24"/>
              </w:rPr>
            </w:pPr>
            <w:r w:rsidRPr="003D7174">
              <w:rPr>
                <w:b/>
                <w:bCs/>
                <w:sz w:val="18"/>
                <w:szCs w:val="24"/>
              </w:rPr>
              <w:t>Наименование</w:t>
            </w:r>
          </w:p>
        </w:tc>
        <w:tc>
          <w:tcPr>
            <w:tcW w:w="42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6C5F" w:rsidRPr="003D7174" w:rsidRDefault="00F76C5F" w:rsidP="00F76C5F">
            <w:pPr>
              <w:jc w:val="center"/>
              <w:rPr>
                <w:b/>
                <w:bCs/>
                <w:sz w:val="18"/>
                <w:szCs w:val="24"/>
              </w:rPr>
            </w:pPr>
            <w:r w:rsidRPr="003D7174">
              <w:rPr>
                <w:b/>
                <w:bCs/>
                <w:sz w:val="18"/>
                <w:szCs w:val="24"/>
              </w:rPr>
              <w:t>РЗ</w:t>
            </w:r>
          </w:p>
        </w:tc>
        <w:tc>
          <w:tcPr>
            <w:tcW w:w="5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6C5F" w:rsidRPr="003D7174" w:rsidRDefault="00F76C5F" w:rsidP="00F76C5F">
            <w:pPr>
              <w:jc w:val="center"/>
              <w:rPr>
                <w:b/>
                <w:bCs/>
                <w:sz w:val="18"/>
                <w:szCs w:val="24"/>
              </w:rPr>
            </w:pPr>
            <w:r w:rsidRPr="003D7174">
              <w:rPr>
                <w:b/>
                <w:bCs/>
                <w:sz w:val="18"/>
                <w:szCs w:val="24"/>
              </w:rPr>
              <w:t>ПР</w:t>
            </w:r>
          </w:p>
        </w:tc>
        <w:tc>
          <w:tcPr>
            <w:tcW w:w="127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76C5F" w:rsidRPr="003D7174" w:rsidRDefault="00F76C5F" w:rsidP="00F76C5F">
            <w:pPr>
              <w:jc w:val="center"/>
              <w:rPr>
                <w:b/>
                <w:bCs/>
                <w:sz w:val="18"/>
                <w:szCs w:val="24"/>
              </w:rPr>
            </w:pPr>
            <w:r w:rsidRPr="003D7174">
              <w:rPr>
                <w:b/>
                <w:bCs/>
                <w:sz w:val="18"/>
                <w:szCs w:val="24"/>
              </w:rPr>
              <w:t>ЦСР</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6C5F" w:rsidRPr="003D7174" w:rsidRDefault="00F76C5F" w:rsidP="00F76C5F">
            <w:pPr>
              <w:jc w:val="center"/>
              <w:rPr>
                <w:b/>
                <w:bCs/>
                <w:sz w:val="18"/>
                <w:szCs w:val="24"/>
              </w:rPr>
            </w:pPr>
            <w:r w:rsidRPr="003D7174">
              <w:rPr>
                <w:b/>
                <w:bCs/>
                <w:sz w:val="18"/>
                <w:szCs w:val="24"/>
              </w:rPr>
              <w:t>ВР</w:t>
            </w:r>
          </w:p>
        </w:tc>
        <w:tc>
          <w:tcPr>
            <w:tcW w:w="4393" w:type="dxa"/>
            <w:gridSpan w:val="4"/>
            <w:tcBorders>
              <w:top w:val="single" w:sz="8" w:space="0" w:color="auto"/>
              <w:left w:val="nil"/>
              <w:bottom w:val="single" w:sz="4" w:space="0" w:color="auto"/>
              <w:right w:val="single" w:sz="8" w:space="0" w:color="000000"/>
            </w:tcBorders>
            <w:shd w:val="clear" w:color="auto" w:fill="auto"/>
            <w:vAlign w:val="bottom"/>
            <w:hideMark/>
          </w:tcPr>
          <w:p w:rsidR="00F76C5F" w:rsidRPr="003D7174" w:rsidRDefault="00F76C5F" w:rsidP="00F76C5F">
            <w:pPr>
              <w:jc w:val="center"/>
              <w:rPr>
                <w:b/>
                <w:bCs/>
                <w:sz w:val="18"/>
                <w:szCs w:val="24"/>
              </w:rPr>
            </w:pPr>
            <w:r w:rsidRPr="003D7174">
              <w:rPr>
                <w:b/>
                <w:bCs/>
                <w:sz w:val="18"/>
                <w:szCs w:val="24"/>
              </w:rPr>
              <w:t>сумма (рублей)</w:t>
            </w:r>
          </w:p>
        </w:tc>
      </w:tr>
      <w:tr w:rsidR="00F76C5F" w:rsidRPr="003D7174" w:rsidTr="003D7174">
        <w:trPr>
          <w:trHeight w:val="375"/>
        </w:trPr>
        <w:tc>
          <w:tcPr>
            <w:tcW w:w="2144" w:type="dxa"/>
            <w:vMerge/>
            <w:tcBorders>
              <w:top w:val="nil"/>
              <w:left w:val="single" w:sz="8" w:space="0" w:color="auto"/>
              <w:bottom w:val="single" w:sz="4" w:space="0" w:color="000000"/>
              <w:right w:val="single" w:sz="4" w:space="0" w:color="auto"/>
            </w:tcBorders>
            <w:vAlign w:val="center"/>
            <w:hideMark/>
          </w:tcPr>
          <w:p w:rsidR="00F76C5F" w:rsidRPr="003D7174" w:rsidRDefault="00F76C5F" w:rsidP="00F76C5F">
            <w:pPr>
              <w:rPr>
                <w:b/>
                <w:bCs/>
                <w:sz w:val="18"/>
                <w:szCs w:val="24"/>
              </w:rPr>
            </w:pPr>
          </w:p>
        </w:tc>
        <w:tc>
          <w:tcPr>
            <w:tcW w:w="421" w:type="dxa"/>
            <w:vMerge/>
            <w:tcBorders>
              <w:top w:val="nil"/>
              <w:left w:val="single" w:sz="4" w:space="0" w:color="auto"/>
              <w:bottom w:val="single" w:sz="4" w:space="0" w:color="000000"/>
              <w:right w:val="single" w:sz="4" w:space="0" w:color="auto"/>
            </w:tcBorders>
            <w:vAlign w:val="center"/>
            <w:hideMark/>
          </w:tcPr>
          <w:p w:rsidR="00F76C5F" w:rsidRPr="003D7174" w:rsidRDefault="00F76C5F" w:rsidP="00F76C5F">
            <w:pPr>
              <w:rPr>
                <w:b/>
                <w:bCs/>
                <w:sz w:val="18"/>
                <w:szCs w:val="24"/>
              </w:rPr>
            </w:pPr>
          </w:p>
        </w:tc>
        <w:tc>
          <w:tcPr>
            <w:tcW w:w="564" w:type="dxa"/>
            <w:vMerge/>
            <w:tcBorders>
              <w:top w:val="nil"/>
              <w:left w:val="single" w:sz="4" w:space="0" w:color="auto"/>
              <w:bottom w:val="single" w:sz="4" w:space="0" w:color="000000"/>
              <w:right w:val="single" w:sz="4" w:space="0" w:color="auto"/>
            </w:tcBorders>
            <w:vAlign w:val="center"/>
            <w:hideMark/>
          </w:tcPr>
          <w:p w:rsidR="00F76C5F" w:rsidRPr="003D7174" w:rsidRDefault="00F76C5F" w:rsidP="00F76C5F">
            <w:pPr>
              <w:rPr>
                <w:b/>
                <w:bCs/>
                <w:sz w:val="18"/>
                <w:szCs w:val="24"/>
              </w:rPr>
            </w:pPr>
          </w:p>
        </w:tc>
        <w:tc>
          <w:tcPr>
            <w:tcW w:w="1279" w:type="dxa"/>
            <w:gridSpan w:val="2"/>
            <w:vMerge/>
            <w:tcBorders>
              <w:top w:val="nil"/>
              <w:left w:val="single" w:sz="4" w:space="0" w:color="auto"/>
              <w:bottom w:val="single" w:sz="4" w:space="0" w:color="000000"/>
              <w:right w:val="single" w:sz="4" w:space="0" w:color="auto"/>
            </w:tcBorders>
            <w:vAlign w:val="center"/>
            <w:hideMark/>
          </w:tcPr>
          <w:p w:rsidR="00F76C5F" w:rsidRPr="003D7174" w:rsidRDefault="00F76C5F" w:rsidP="00F76C5F">
            <w:pPr>
              <w:rPr>
                <w:b/>
                <w:bCs/>
                <w:sz w:val="18"/>
                <w:szCs w:val="24"/>
              </w:rPr>
            </w:pPr>
          </w:p>
        </w:tc>
        <w:tc>
          <w:tcPr>
            <w:tcW w:w="1138" w:type="dxa"/>
            <w:vMerge/>
            <w:tcBorders>
              <w:top w:val="nil"/>
              <w:left w:val="single" w:sz="4" w:space="0" w:color="auto"/>
              <w:bottom w:val="single" w:sz="4" w:space="0" w:color="000000"/>
              <w:right w:val="single" w:sz="4" w:space="0" w:color="auto"/>
            </w:tcBorders>
            <w:vAlign w:val="center"/>
            <w:hideMark/>
          </w:tcPr>
          <w:p w:rsidR="00F76C5F" w:rsidRPr="003D7174" w:rsidRDefault="00F76C5F" w:rsidP="00F76C5F">
            <w:pPr>
              <w:rPr>
                <w:b/>
                <w:bCs/>
                <w:sz w:val="18"/>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F76C5F" w:rsidRPr="003D7174" w:rsidRDefault="00F76C5F" w:rsidP="00F76C5F">
            <w:pPr>
              <w:jc w:val="center"/>
              <w:rPr>
                <w:b/>
                <w:bCs/>
                <w:sz w:val="18"/>
                <w:szCs w:val="24"/>
              </w:rPr>
            </w:pPr>
            <w:r w:rsidRPr="003D7174">
              <w:rPr>
                <w:b/>
                <w:bCs/>
                <w:sz w:val="18"/>
                <w:szCs w:val="24"/>
              </w:rPr>
              <w:t>2 025</w:t>
            </w:r>
          </w:p>
        </w:tc>
        <w:tc>
          <w:tcPr>
            <w:tcW w:w="1843" w:type="dxa"/>
            <w:tcBorders>
              <w:top w:val="nil"/>
              <w:left w:val="nil"/>
              <w:bottom w:val="single" w:sz="4"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2 026</w:t>
            </w:r>
          </w:p>
        </w:tc>
        <w:tc>
          <w:tcPr>
            <w:tcW w:w="1275" w:type="dxa"/>
            <w:gridSpan w:val="2"/>
            <w:tcBorders>
              <w:top w:val="nil"/>
              <w:left w:val="nil"/>
              <w:bottom w:val="single" w:sz="4" w:space="0" w:color="auto"/>
              <w:right w:val="single" w:sz="8"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2 027</w:t>
            </w:r>
          </w:p>
        </w:tc>
      </w:tr>
      <w:tr w:rsidR="00F76C5F" w:rsidRPr="003D7174" w:rsidTr="003D7174">
        <w:trPr>
          <w:trHeight w:val="3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jc w:val="center"/>
              <w:rPr>
                <w:sz w:val="18"/>
                <w:szCs w:val="24"/>
              </w:rPr>
            </w:pPr>
            <w:r w:rsidRPr="003D7174">
              <w:rPr>
                <w:sz w:val="18"/>
                <w:szCs w:val="24"/>
              </w:rPr>
              <w:t>1</w:t>
            </w:r>
          </w:p>
        </w:tc>
        <w:tc>
          <w:tcPr>
            <w:tcW w:w="421" w:type="dxa"/>
            <w:tcBorders>
              <w:top w:val="nil"/>
              <w:left w:val="nil"/>
              <w:bottom w:val="nil"/>
              <w:right w:val="single" w:sz="4" w:space="0" w:color="auto"/>
            </w:tcBorders>
            <w:shd w:val="clear" w:color="auto" w:fill="auto"/>
            <w:noWrap/>
            <w:vAlign w:val="center"/>
            <w:hideMark/>
          </w:tcPr>
          <w:p w:rsidR="00F76C5F" w:rsidRPr="003D7174" w:rsidRDefault="00F76C5F" w:rsidP="00F76C5F">
            <w:pPr>
              <w:jc w:val="center"/>
              <w:rPr>
                <w:sz w:val="18"/>
                <w:szCs w:val="24"/>
              </w:rPr>
            </w:pPr>
            <w:r w:rsidRPr="003D7174">
              <w:rPr>
                <w:sz w:val="18"/>
                <w:szCs w:val="24"/>
              </w:rPr>
              <w:t>2</w:t>
            </w:r>
          </w:p>
        </w:tc>
        <w:tc>
          <w:tcPr>
            <w:tcW w:w="564" w:type="dxa"/>
            <w:tcBorders>
              <w:top w:val="nil"/>
              <w:left w:val="nil"/>
              <w:bottom w:val="nil"/>
              <w:right w:val="single" w:sz="4" w:space="0" w:color="auto"/>
            </w:tcBorders>
            <w:shd w:val="clear" w:color="auto" w:fill="auto"/>
            <w:noWrap/>
            <w:vAlign w:val="center"/>
            <w:hideMark/>
          </w:tcPr>
          <w:p w:rsidR="00F76C5F" w:rsidRPr="003D7174" w:rsidRDefault="00F76C5F" w:rsidP="00F76C5F">
            <w:pPr>
              <w:jc w:val="center"/>
              <w:rPr>
                <w:sz w:val="18"/>
                <w:szCs w:val="24"/>
              </w:rPr>
            </w:pPr>
            <w:r w:rsidRPr="003D7174">
              <w:rPr>
                <w:sz w:val="18"/>
                <w:szCs w:val="24"/>
              </w:rPr>
              <w:t>3</w:t>
            </w:r>
          </w:p>
        </w:tc>
        <w:tc>
          <w:tcPr>
            <w:tcW w:w="1279" w:type="dxa"/>
            <w:gridSpan w:val="2"/>
            <w:tcBorders>
              <w:top w:val="nil"/>
              <w:left w:val="nil"/>
              <w:bottom w:val="nil"/>
              <w:right w:val="single" w:sz="4" w:space="0" w:color="auto"/>
            </w:tcBorders>
            <w:shd w:val="clear" w:color="auto" w:fill="auto"/>
            <w:noWrap/>
            <w:vAlign w:val="center"/>
            <w:hideMark/>
          </w:tcPr>
          <w:p w:rsidR="00F76C5F" w:rsidRPr="003D7174" w:rsidRDefault="00F76C5F" w:rsidP="00F76C5F">
            <w:pPr>
              <w:jc w:val="center"/>
              <w:rPr>
                <w:sz w:val="18"/>
                <w:szCs w:val="24"/>
              </w:rPr>
            </w:pPr>
            <w:r w:rsidRPr="003D7174">
              <w:rPr>
                <w:sz w:val="18"/>
                <w:szCs w:val="24"/>
              </w:rPr>
              <w:t>4</w:t>
            </w:r>
          </w:p>
        </w:tc>
        <w:tc>
          <w:tcPr>
            <w:tcW w:w="1138" w:type="dxa"/>
            <w:tcBorders>
              <w:top w:val="nil"/>
              <w:left w:val="nil"/>
              <w:bottom w:val="nil"/>
              <w:right w:val="single" w:sz="4" w:space="0" w:color="auto"/>
            </w:tcBorders>
            <w:shd w:val="clear" w:color="auto" w:fill="auto"/>
            <w:noWrap/>
            <w:vAlign w:val="center"/>
            <w:hideMark/>
          </w:tcPr>
          <w:p w:rsidR="00F76C5F" w:rsidRPr="003D7174" w:rsidRDefault="00F76C5F" w:rsidP="00F76C5F">
            <w:pPr>
              <w:jc w:val="center"/>
              <w:rPr>
                <w:sz w:val="18"/>
                <w:szCs w:val="24"/>
              </w:rPr>
            </w:pPr>
            <w:r w:rsidRPr="003D7174">
              <w:rPr>
                <w:sz w:val="18"/>
                <w:szCs w:val="24"/>
              </w:rPr>
              <w:t>5</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6</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7</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8</w:t>
            </w:r>
          </w:p>
        </w:tc>
      </w:tr>
      <w:tr w:rsidR="00F76C5F" w:rsidRPr="003D7174" w:rsidTr="003D7174">
        <w:trPr>
          <w:trHeight w:val="330"/>
        </w:trPr>
        <w:tc>
          <w:tcPr>
            <w:tcW w:w="2144" w:type="dxa"/>
            <w:tcBorders>
              <w:top w:val="single" w:sz="8" w:space="0" w:color="auto"/>
              <w:left w:val="single" w:sz="8" w:space="0" w:color="auto"/>
              <w:bottom w:val="single" w:sz="8" w:space="0" w:color="auto"/>
              <w:right w:val="nil"/>
            </w:tcBorders>
            <w:shd w:val="clear" w:color="000000" w:fill="FFFFFF"/>
            <w:hideMark/>
          </w:tcPr>
          <w:p w:rsidR="00F76C5F" w:rsidRPr="003D7174" w:rsidRDefault="00F76C5F" w:rsidP="00F76C5F">
            <w:pPr>
              <w:rPr>
                <w:b/>
                <w:bCs/>
                <w:sz w:val="18"/>
                <w:szCs w:val="24"/>
              </w:rPr>
            </w:pPr>
            <w:r w:rsidRPr="003D7174">
              <w:rPr>
                <w:b/>
                <w:bCs/>
                <w:sz w:val="18"/>
                <w:szCs w:val="24"/>
              </w:rPr>
              <w:t>Неизвестный подраздел</w:t>
            </w:r>
          </w:p>
        </w:tc>
        <w:tc>
          <w:tcPr>
            <w:tcW w:w="42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00</w:t>
            </w:r>
          </w:p>
        </w:tc>
        <w:tc>
          <w:tcPr>
            <w:tcW w:w="564" w:type="dxa"/>
            <w:tcBorders>
              <w:top w:val="single" w:sz="8" w:space="0" w:color="auto"/>
              <w:left w:val="nil"/>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00</w:t>
            </w:r>
          </w:p>
        </w:tc>
        <w:tc>
          <w:tcPr>
            <w:tcW w:w="1279" w:type="dxa"/>
            <w:gridSpan w:val="2"/>
            <w:tcBorders>
              <w:top w:val="single" w:sz="8" w:space="0" w:color="auto"/>
              <w:left w:val="nil"/>
              <w:bottom w:val="single" w:sz="8" w:space="0" w:color="auto"/>
              <w:right w:val="nil"/>
            </w:tcBorders>
            <w:shd w:val="clear" w:color="auto" w:fill="auto"/>
            <w:noWrap/>
            <w:vAlign w:val="bottom"/>
            <w:hideMark/>
          </w:tcPr>
          <w:p w:rsidR="00F76C5F" w:rsidRPr="003D7174" w:rsidRDefault="00F76C5F" w:rsidP="00F76C5F">
            <w:pPr>
              <w:rPr>
                <w:sz w:val="18"/>
                <w:szCs w:val="24"/>
              </w:rPr>
            </w:pPr>
            <w:r w:rsidRPr="003D7174">
              <w:rPr>
                <w:sz w:val="18"/>
                <w:szCs w:val="24"/>
              </w:rPr>
              <w:t> </w:t>
            </w:r>
          </w:p>
        </w:tc>
        <w:tc>
          <w:tcPr>
            <w:tcW w:w="1138" w:type="dxa"/>
            <w:tcBorders>
              <w:top w:val="single" w:sz="8" w:space="0" w:color="auto"/>
              <w:left w:val="single" w:sz="4" w:space="0" w:color="auto"/>
              <w:bottom w:val="single" w:sz="8" w:space="0" w:color="auto"/>
              <w:right w:val="nil"/>
            </w:tcBorders>
            <w:shd w:val="clear" w:color="auto" w:fill="auto"/>
            <w:noWrap/>
            <w:vAlign w:val="bottom"/>
            <w:hideMark/>
          </w:tcPr>
          <w:p w:rsidR="00F76C5F" w:rsidRPr="003D7174" w:rsidRDefault="00F76C5F" w:rsidP="00F76C5F">
            <w:pPr>
              <w:rPr>
                <w:sz w:val="18"/>
                <w:szCs w:val="24"/>
              </w:rPr>
            </w:pPr>
            <w:r w:rsidRPr="003D7174">
              <w:rPr>
                <w:sz w:val="18"/>
                <w:szCs w:val="24"/>
              </w:rPr>
              <w:t> </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68 388,00</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199 420,00</w:t>
            </w:r>
          </w:p>
        </w:tc>
      </w:tr>
      <w:tr w:rsidR="00F76C5F" w:rsidRPr="003D7174" w:rsidTr="003D7174">
        <w:trPr>
          <w:trHeight w:val="315"/>
        </w:trPr>
        <w:tc>
          <w:tcPr>
            <w:tcW w:w="2144" w:type="dxa"/>
            <w:tcBorders>
              <w:top w:val="nil"/>
              <w:left w:val="single" w:sz="8" w:space="0" w:color="auto"/>
              <w:bottom w:val="single" w:sz="4" w:space="0" w:color="D9D9D9"/>
              <w:right w:val="nil"/>
            </w:tcBorders>
            <w:shd w:val="clear" w:color="auto" w:fill="auto"/>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single" w:sz="4" w:space="0" w:color="auto"/>
              <w:bottom w:val="nil"/>
              <w:right w:val="nil"/>
            </w:tcBorders>
            <w:shd w:val="clear" w:color="auto" w:fill="auto"/>
            <w:noWrap/>
            <w:vAlign w:val="bottom"/>
            <w:hideMark/>
          </w:tcPr>
          <w:p w:rsidR="00F76C5F" w:rsidRPr="003D7174" w:rsidRDefault="00F76C5F" w:rsidP="00F76C5F">
            <w:pPr>
              <w:rPr>
                <w:sz w:val="18"/>
                <w:szCs w:val="24"/>
              </w:rPr>
            </w:pPr>
            <w:r w:rsidRPr="003D7174">
              <w:rPr>
                <w:sz w:val="18"/>
                <w:szCs w:val="24"/>
              </w:rPr>
              <w:t> </w:t>
            </w:r>
          </w:p>
        </w:tc>
        <w:tc>
          <w:tcPr>
            <w:tcW w:w="1275"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68 388,00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199 420,00</w:t>
            </w:r>
          </w:p>
        </w:tc>
      </w:tr>
      <w:tr w:rsidR="00F76C5F" w:rsidRPr="003D7174" w:rsidTr="003D7174">
        <w:trPr>
          <w:trHeight w:val="315"/>
        </w:trPr>
        <w:tc>
          <w:tcPr>
            <w:tcW w:w="2144" w:type="dxa"/>
            <w:tcBorders>
              <w:top w:val="nil"/>
              <w:left w:val="single" w:sz="8" w:space="0" w:color="auto"/>
              <w:bottom w:val="single" w:sz="4" w:space="0" w:color="D9D9D9"/>
              <w:right w:val="nil"/>
            </w:tcBorders>
            <w:shd w:val="clear" w:color="auto" w:fill="auto"/>
            <w:hideMark/>
          </w:tcPr>
          <w:p w:rsidR="00F76C5F" w:rsidRPr="003D7174" w:rsidRDefault="00F76C5F" w:rsidP="00F76C5F">
            <w:pPr>
              <w:rPr>
                <w:sz w:val="18"/>
                <w:szCs w:val="24"/>
              </w:rPr>
            </w:pPr>
            <w:r w:rsidRPr="003D7174">
              <w:rPr>
                <w:sz w:val="18"/>
                <w:szCs w:val="24"/>
              </w:rPr>
              <w:t>Условно утверждаемые (утвержденные) расходы</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99 0 00 99990</w:t>
            </w:r>
          </w:p>
        </w:tc>
        <w:tc>
          <w:tcPr>
            <w:tcW w:w="1138" w:type="dxa"/>
            <w:tcBorders>
              <w:top w:val="nil"/>
              <w:left w:val="single" w:sz="4" w:space="0" w:color="auto"/>
              <w:bottom w:val="nil"/>
              <w:right w:val="nil"/>
            </w:tcBorders>
            <w:shd w:val="clear" w:color="auto" w:fill="auto"/>
            <w:noWrap/>
            <w:vAlign w:val="bottom"/>
            <w:hideMark/>
          </w:tcPr>
          <w:p w:rsidR="00F76C5F" w:rsidRPr="003D7174" w:rsidRDefault="00F76C5F" w:rsidP="00F76C5F">
            <w:pPr>
              <w:rPr>
                <w:sz w:val="18"/>
                <w:szCs w:val="24"/>
              </w:rPr>
            </w:pPr>
            <w:r w:rsidRPr="003D7174">
              <w:rPr>
                <w:sz w:val="18"/>
                <w:szCs w:val="24"/>
              </w:rPr>
              <w:t> </w:t>
            </w:r>
          </w:p>
        </w:tc>
        <w:tc>
          <w:tcPr>
            <w:tcW w:w="1275"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68 388,00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199 420,00</w:t>
            </w:r>
          </w:p>
        </w:tc>
      </w:tr>
      <w:tr w:rsidR="00F76C5F" w:rsidRPr="003D7174" w:rsidTr="003D7174">
        <w:trPr>
          <w:trHeight w:val="330"/>
        </w:trPr>
        <w:tc>
          <w:tcPr>
            <w:tcW w:w="2144" w:type="dxa"/>
            <w:tcBorders>
              <w:top w:val="nil"/>
              <w:left w:val="single" w:sz="8" w:space="0" w:color="auto"/>
              <w:bottom w:val="single" w:sz="4" w:space="0" w:color="D9D9D9"/>
              <w:right w:val="nil"/>
            </w:tcBorders>
            <w:shd w:val="clear" w:color="auto" w:fill="auto"/>
            <w:hideMark/>
          </w:tcPr>
          <w:p w:rsidR="00F76C5F" w:rsidRPr="003D7174" w:rsidRDefault="00F76C5F" w:rsidP="00F76C5F">
            <w:pPr>
              <w:rPr>
                <w:sz w:val="18"/>
                <w:szCs w:val="24"/>
              </w:rPr>
            </w:pPr>
            <w:r w:rsidRPr="003D7174">
              <w:rPr>
                <w:sz w:val="18"/>
                <w:szCs w:val="24"/>
              </w:rPr>
              <w:t>НЕ УКАЗАНО</w:t>
            </w:r>
          </w:p>
        </w:tc>
        <w:tc>
          <w:tcPr>
            <w:tcW w:w="421" w:type="dxa"/>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w:t>
            </w:r>
          </w:p>
        </w:tc>
        <w:tc>
          <w:tcPr>
            <w:tcW w:w="564"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99 0 00 99990</w:t>
            </w:r>
          </w:p>
        </w:tc>
        <w:tc>
          <w:tcPr>
            <w:tcW w:w="1138" w:type="dxa"/>
            <w:tcBorders>
              <w:top w:val="nil"/>
              <w:left w:val="single" w:sz="4" w:space="0" w:color="auto"/>
              <w:bottom w:val="single" w:sz="8" w:space="0" w:color="auto"/>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000</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843"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68 388,00</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199 420,00</w:t>
            </w:r>
          </w:p>
        </w:tc>
      </w:tr>
      <w:tr w:rsidR="00F76C5F" w:rsidRPr="003D7174" w:rsidTr="003D7174">
        <w:trPr>
          <w:trHeight w:val="330"/>
        </w:trPr>
        <w:tc>
          <w:tcPr>
            <w:tcW w:w="214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ОБЩЕГОСУДАРСТВЕННЫЕ ВОПРОСЫ</w:t>
            </w:r>
          </w:p>
        </w:tc>
        <w:tc>
          <w:tcPr>
            <w:tcW w:w="421" w:type="dxa"/>
            <w:tcBorders>
              <w:top w:val="nil"/>
              <w:left w:val="nil"/>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564" w:type="dxa"/>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00</w:t>
            </w:r>
          </w:p>
        </w:tc>
        <w:tc>
          <w:tcPr>
            <w:tcW w:w="1279" w:type="dxa"/>
            <w:gridSpan w:val="2"/>
            <w:tcBorders>
              <w:top w:val="single" w:sz="8" w:space="0" w:color="auto"/>
              <w:left w:val="nil"/>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138" w:type="dxa"/>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4 172 652,00</w:t>
            </w:r>
          </w:p>
        </w:tc>
        <w:tc>
          <w:tcPr>
            <w:tcW w:w="1843"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2 603 764,00</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3 189 802,00</w:t>
            </w:r>
          </w:p>
        </w:tc>
      </w:tr>
      <w:tr w:rsidR="00F76C5F" w:rsidRPr="003D7174" w:rsidTr="003D7174">
        <w:trPr>
          <w:trHeight w:val="94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Функционирование высшего должностного лица субъекта Российской Федерации и муниципального образования</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02</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nil"/>
              <w:right w:val="single" w:sz="4" w:space="0" w:color="auto"/>
            </w:tcBorders>
            <w:shd w:val="clear" w:color="000000" w:fill="FFFFFF"/>
            <w:noWrap/>
            <w:vAlign w:val="bottom"/>
            <w:hideMark/>
          </w:tcPr>
          <w:p w:rsidR="00F76C5F" w:rsidRPr="003D7174" w:rsidRDefault="00F76C5F" w:rsidP="00F76C5F">
            <w:pPr>
              <w:jc w:val="right"/>
              <w:rPr>
                <w:b/>
                <w:bCs/>
                <w:sz w:val="18"/>
                <w:szCs w:val="24"/>
              </w:rPr>
            </w:pPr>
            <w:r w:rsidRPr="003D7174">
              <w:rPr>
                <w:b/>
                <w:bCs/>
                <w:sz w:val="18"/>
                <w:szCs w:val="24"/>
              </w:rPr>
              <w:t>1 050 118,00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521 322,00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771 322,00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02</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1 050 118,00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521 322,00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771 322,00</w:t>
            </w:r>
          </w:p>
        </w:tc>
      </w:tr>
      <w:tr w:rsidR="00F76C5F" w:rsidRPr="003D7174" w:rsidTr="003D7174">
        <w:trPr>
          <w:trHeight w:val="1935"/>
        </w:trPr>
        <w:tc>
          <w:tcPr>
            <w:tcW w:w="2144" w:type="dxa"/>
            <w:tcBorders>
              <w:top w:val="nil"/>
              <w:left w:val="single" w:sz="8" w:space="0" w:color="auto"/>
              <w:bottom w:val="nil"/>
              <w:right w:val="nil"/>
            </w:tcBorders>
            <w:shd w:val="clear" w:color="auto" w:fill="auto"/>
            <w:vAlign w:val="bottom"/>
            <w:hideMark/>
          </w:tcPr>
          <w:p w:rsidR="00F76C5F" w:rsidRPr="003D7174" w:rsidRDefault="00F76C5F" w:rsidP="00F76C5F">
            <w:pPr>
              <w:rPr>
                <w:sz w:val="18"/>
                <w:szCs w:val="24"/>
              </w:rPr>
            </w:pPr>
            <w:r w:rsidRPr="003D7174">
              <w:rPr>
                <w:sz w:val="18"/>
                <w:szCs w:val="2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02</w:t>
            </w:r>
          </w:p>
        </w:tc>
        <w:tc>
          <w:tcPr>
            <w:tcW w:w="1279" w:type="dxa"/>
            <w:gridSpan w:val="2"/>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99 0 00 73150</w:t>
            </w:r>
          </w:p>
        </w:tc>
        <w:tc>
          <w:tcPr>
            <w:tcW w:w="1138"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275"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21 322,00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21 322,00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21 322,00</w:t>
            </w:r>
          </w:p>
        </w:tc>
      </w:tr>
      <w:tr w:rsidR="00F76C5F" w:rsidRPr="003D7174" w:rsidTr="003D7174">
        <w:trPr>
          <w:trHeight w:val="157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02</w:t>
            </w:r>
          </w:p>
        </w:tc>
        <w:tc>
          <w:tcPr>
            <w:tcW w:w="1279" w:type="dxa"/>
            <w:gridSpan w:val="2"/>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99 0 00 73150</w:t>
            </w:r>
          </w:p>
        </w:tc>
        <w:tc>
          <w:tcPr>
            <w:tcW w:w="1138"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100</w:t>
            </w:r>
          </w:p>
        </w:tc>
        <w:tc>
          <w:tcPr>
            <w:tcW w:w="1275"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21 322,00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21 322,00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21 322,00</w:t>
            </w:r>
          </w:p>
        </w:tc>
      </w:tr>
      <w:tr w:rsidR="00F76C5F" w:rsidRPr="003D7174" w:rsidTr="003D7174">
        <w:trPr>
          <w:trHeight w:val="94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lastRenderedPageBreak/>
              <w:t>Глава (руководитель) местной администрации (исполнительно-распорядительного органа муниципального образования)</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 xml:space="preserve">01 </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02</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99 0 00 92080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1 028 796,00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500 000,00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750 000,00</w:t>
            </w:r>
          </w:p>
        </w:tc>
      </w:tr>
      <w:tr w:rsidR="00F76C5F" w:rsidRPr="003D7174" w:rsidTr="003D7174">
        <w:trPr>
          <w:trHeight w:val="157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02</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99 0 00 92080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100</w:t>
            </w:r>
          </w:p>
        </w:tc>
        <w:tc>
          <w:tcPr>
            <w:tcW w:w="1275" w:type="dxa"/>
            <w:tcBorders>
              <w:top w:val="nil"/>
              <w:left w:val="nil"/>
              <w:bottom w:val="nil"/>
              <w:right w:val="single" w:sz="4"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1 028 796,00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500 000,00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750 000,00</w:t>
            </w:r>
          </w:p>
        </w:tc>
      </w:tr>
      <w:tr w:rsidR="00F76C5F" w:rsidRPr="003D7174" w:rsidTr="003D7174">
        <w:trPr>
          <w:trHeight w:val="126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2 903 834,00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1 764 672,00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2 418 480,00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2 903 834,00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1 764 672,00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2 418 480,00</w:t>
            </w:r>
          </w:p>
        </w:tc>
      </w:tr>
      <w:tr w:rsidR="00F76C5F" w:rsidRPr="003D7174" w:rsidTr="003D7174">
        <w:trPr>
          <w:trHeight w:val="94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Осуществление первичного воинского учета органами местного самоуправления поселений, муниципальных и городских округов</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99 0 00 51180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335 290,00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367 890,00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382 060,00</w:t>
            </w:r>
          </w:p>
        </w:tc>
      </w:tr>
      <w:tr w:rsidR="00F76C5F" w:rsidRPr="003D7174" w:rsidTr="003D7174">
        <w:trPr>
          <w:trHeight w:val="157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99 0 00 51180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295 447,00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340 081,00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330 081,00</w:t>
            </w:r>
          </w:p>
        </w:tc>
      </w:tr>
      <w:tr w:rsidR="00F76C5F" w:rsidRPr="003D7174" w:rsidTr="003D7174">
        <w:trPr>
          <w:trHeight w:val="6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Закупка товаров, работ и услуг для обеспечения государственных (муниципальных) нужд</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99 0 00 51180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200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39 843,00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27 809,00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51 979,00</w:t>
            </w:r>
          </w:p>
        </w:tc>
      </w:tr>
      <w:tr w:rsidR="00F76C5F" w:rsidRPr="003D7174" w:rsidTr="003D7174">
        <w:trPr>
          <w:trHeight w:val="1890"/>
        </w:trPr>
        <w:tc>
          <w:tcPr>
            <w:tcW w:w="2144" w:type="dxa"/>
            <w:tcBorders>
              <w:top w:val="nil"/>
              <w:left w:val="single" w:sz="8" w:space="0" w:color="auto"/>
              <w:bottom w:val="nil"/>
              <w:right w:val="nil"/>
            </w:tcBorders>
            <w:shd w:val="clear" w:color="auto" w:fill="auto"/>
            <w:vAlign w:val="bottom"/>
            <w:hideMark/>
          </w:tcPr>
          <w:p w:rsidR="00F76C5F" w:rsidRPr="003D7174" w:rsidRDefault="00F76C5F" w:rsidP="00F76C5F">
            <w:pPr>
              <w:rPr>
                <w:sz w:val="18"/>
                <w:szCs w:val="24"/>
              </w:rPr>
            </w:pPr>
            <w:r w:rsidRPr="003D7174">
              <w:rPr>
                <w:sz w:val="18"/>
                <w:szCs w:val="2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99 0 00 73150</w:t>
            </w:r>
          </w:p>
        </w:tc>
        <w:tc>
          <w:tcPr>
            <w:tcW w:w="1138"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275"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r>
      <w:tr w:rsidR="00F76C5F" w:rsidRPr="003D7174" w:rsidTr="003D7174">
        <w:trPr>
          <w:trHeight w:val="6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lastRenderedPageBreak/>
              <w:t>Закупка товаров, работ и услуг для обеспечения государственных (муниципальных) нужд</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99 0 00 73150</w:t>
            </w:r>
          </w:p>
        </w:tc>
        <w:tc>
          <w:tcPr>
            <w:tcW w:w="1138"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200</w:t>
            </w:r>
          </w:p>
        </w:tc>
        <w:tc>
          <w:tcPr>
            <w:tcW w:w="1275"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Центральный аппарат</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99 0 00 92040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2 562 544,00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1 390 782,00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2 030 420,00</w:t>
            </w:r>
          </w:p>
        </w:tc>
      </w:tr>
      <w:tr w:rsidR="00F76C5F" w:rsidRPr="003D7174" w:rsidTr="003D7174">
        <w:trPr>
          <w:trHeight w:val="157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99 0 00 92040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2 162 204,00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1 261 982,00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1 903 620,00</w:t>
            </w:r>
          </w:p>
        </w:tc>
      </w:tr>
      <w:tr w:rsidR="00F76C5F" w:rsidRPr="003D7174" w:rsidTr="003D7174">
        <w:trPr>
          <w:trHeight w:val="6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Закупка товаров, работ и услуг для обеспечения государственных (муниципальных) нужд</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04</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99 0 00 92040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200</w:t>
            </w:r>
          </w:p>
        </w:tc>
        <w:tc>
          <w:tcPr>
            <w:tcW w:w="1275" w:type="dxa"/>
            <w:tcBorders>
              <w:top w:val="nil"/>
              <w:left w:val="nil"/>
              <w:bottom w:val="nil"/>
              <w:right w:val="single" w:sz="4"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400 340,00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128 800,00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126 800,00</w:t>
            </w:r>
          </w:p>
        </w:tc>
      </w:tr>
      <w:tr w:rsidR="00F76C5F" w:rsidRPr="003D7174" w:rsidTr="003D7174">
        <w:trPr>
          <w:trHeight w:val="94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Обеспечение деятельности финансовых, налоговых и таможенных органов и органов финансового (финансово-бюджетного) надзора</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06</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212 700,00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06</w:t>
            </w:r>
          </w:p>
        </w:tc>
        <w:tc>
          <w:tcPr>
            <w:tcW w:w="1279" w:type="dxa"/>
            <w:gridSpan w:val="2"/>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212 700,00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165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421"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06</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99 0 00 81000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212 700,00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Межбюджетные трансферты</w:t>
            </w:r>
          </w:p>
        </w:tc>
        <w:tc>
          <w:tcPr>
            <w:tcW w:w="421"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06</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99 0 00 81000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500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212 700,00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45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Обеспечение проведения выборов и референдумов</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07</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317 770,00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07</w:t>
            </w:r>
          </w:p>
        </w:tc>
        <w:tc>
          <w:tcPr>
            <w:tcW w:w="1279" w:type="dxa"/>
            <w:gridSpan w:val="2"/>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317 770,00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6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Проведение выборов в представительные органы муниципального образования</w:t>
            </w:r>
          </w:p>
        </w:tc>
        <w:tc>
          <w:tcPr>
            <w:tcW w:w="421"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07</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99 0 00 01000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317 770,00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Иные бюджетные ассигнования</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07</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99 0 00 01000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800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317 770,00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Другие общегосударственные вопросы</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13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6 000,00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13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6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Выполнение других обязательств местной администрации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13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99 0 00 92999</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3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Иные бюджетные ассигнования</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13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99 0 00 92999</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800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6 000,00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330"/>
        </w:trPr>
        <w:tc>
          <w:tcPr>
            <w:tcW w:w="2144" w:type="dxa"/>
            <w:tcBorders>
              <w:top w:val="nil"/>
              <w:left w:val="single" w:sz="8" w:space="0" w:color="auto"/>
              <w:bottom w:val="single" w:sz="8" w:space="0" w:color="auto"/>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lastRenderedPageBreak/>
              <w:t>ЖИЛИЩНО-КОММУНАЛЬНОЕ ХОЗЯЙСТВО</w:t>
            </w:r>
          </w:p>
        </w:tc>
        <w:tc>
          <w:tcPr>
            <w:tcW w:w="421" w:type="dxa"/>
            <w:tcBorders>
              <w:top w:val="nil"/>
              <w:left w:val="nil"/>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05</w:t>
            </w:r>
          </w:p>
        </w:tc>
        <w:tc>
          <w:tcPr>
            <w:tcW w:w="564" w:type="dxa"/>
            <w:tcBorders>
              <w:top w:val="nil"/>
              <w:left w:val="single" w:sz="4" w:space="0" w:color="auto"/>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00</w:t>
            </w:r>
          </w:p>
        </w:tc>
        <w:tc>
          <w:tcPr>
            <w:tcW w:w="1279" w:type="dxa"/>
            <w:gridSpan w:val="2"/>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138"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1 730 000,00</w:t>
            </w:r>
          </w:p>
        </w:tc>
        <w:tc>
          <w:tcPr>
            <w:tcW w:w="1843"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300 000,00</w:t>
            </w:r>
          </w:p>
        </w:tc>
        <w:tc>
          <w:tcPr>
            <w:tcW w:w="1275" w:type="dxa"/>
            <w:gridSpan w:val="2"/>
            <w:tcBorders>
              <w:top w:val="nil"/>
              <w:left w:val="nil"/>
              <w:bottom w:val="single" w:sz="8" w:space="0" w:color="auto"/>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800 000,00</w:t>
            </w:r>
          </w:p>
        </w:tc>
      </w:tr>
      <w:tr w:rsidR="00F76C5F" w:rsidRPr="003D7174" w:rsidTr="003D7174">
        <w:trPr>
          <w:trHeight w:val="315"/>
        </w:trPr>
        <w:tc>
          <w:tcPr>
            <w:tcW w:w="2144" w:type="dxa"/>
            <w:tcBorders>
              <w:top w:val="nil"/>
              <w:left w:val="single" w:sz="8" w:space="0" w:color="auto"/>
              <w:bottom w:val="nil"/>
              <w:right w:val="nil"/>
            </w:tcBorders>
            <w:shd w:val="clear" w:color="auto" w:fill="auto"/>
            <w:vAlign w:val="bottom"/>
            <w:hideMark/>
          </w:tcPr>
          <w:p w:rsidR="00F76C5F" w:rsidRPr="003D7174" w:rsidRDefault="00F76C5F" w:rsidP="00F76C5F">
            <w:pPr>
              <w:rPr>
                <w:b/>
                <w:bCs/>
                <w:sz w:val="18"/>
                <w:szCs w:val="24"/>
              </w:rPr>
            </w:pPr>
            <w:r w:rsidRPr="003D7174">
              <w:rPr>
                <w:b/>
                <w:bCs/>
                <w:sz w:val="18"/>
                <w:szCs w:val="24"/>
              </w:rPr>
              <w:t>Благоустройство</w:t>
            </w:r>
          </w:p>
        </w:tc>
        <w:tc>
          <w:tcPr>
            <w:tcW w:w="421"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05</w:t>
            </w:r>
          </w:p>
        </w:tc>
        <w:tc>
          <w:tcPr>
            <w:tcW w:w="564"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03</w:t>
            </w:r>
          </w:p>
        </w:tc>
        <w:tc>
          <w:tcPr>
            <w:tcW w:w="1279" w:type="dxa"/>
            <w:gridSpan w:val="2"/>
            <w:tcBorders>
              <w:top w:val="nil"/>
              <w:left w:val="single" w:sz="4" w:space="0" w:color="auto"/>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138"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1 730 000,00</w:t>
            </w:r>
          </w:p>
        </w:tc>
        <w:tc>
          <w:tcPr>
            <w:tcW w:w="1843"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300 000,00</w:t>
            </w:r>
          </w:p>
        </w:tc>
        <w:tc>
          <w:tcPr>
            <w:tcW w:w="1275" w:type="dxa"/>
            <w:gridSpan w:val="2"/>
            <w:tcBorders>
              <w:top w:val="nil"/>
              <w:left w:val="single" w:sz="4" w:space="0" w:color="auto"/>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800 000,00</w:t>
            </w:r>
          </w:p>
        </w:tc>
      </w:tr>
      <w:tr w:rsidR="00F76C5F" w:rsidRPr="003D7174" w:rsidTr="003D7174">
        <w:trPr>
          <w:trHeight w:val="945"/>
        </w:trPr>
        <w:tc>
          <w:tcPr>
            <w:tcW w:w="2144" w:type="dxa"/>
            <w:tcBorders>
              <w:top w:val="nil"/>
              <w:left w:val="single" w:sz="8" w:space="0" w:color="auto"/>
              <w:bottom w:val="single" w:sz="4" w:space="0" w:color="D9D9D9"/>
              <w:right w:val="nil"/>
            </w:tcBorders>
            <w:shd w:val="clear" w:color="000000" w:fill="FFFFFF"/>
            <w:vAlign w:val="bottom"/>
            <w:hideMark/>
          </w:tcPr>
          <w:p w:rsidR="00F76C5F" w:rsidRPr="003D7174" w:rsidRDefault="00F76C5F" w:rsidP="00F76C5F">
            <w:pPr>
              <w:rPr>
                <w:sz w:val="18"/>
                <w:szCs w:val="24"/>
              </w:rPr>
            </w:pPr>
            <w:r w:rsidRPr="003D7174">
              <w:rPr>
                <w:sz w:val="18"/>
                <w:szCs w:val="24"/>
              </w:rPr>
              <w:t>Муниципальная программа "Обеспечение первичных мер пожарной безопасности на территории сельского поселения"</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single" w:sz="4" w:space="0" w:color="D9D9D9"/>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12 0 00 00000</w:t>
            </w:r>
          </w:p>
        </w:tc>
        <w:tc>
          <w:tcPr>
            <w:tcW w:w="1138" w:type="dxa"/>
            <w:tcBorders>
              <w:top w:val="nil"/>
              <w:left w:val="single" w:sz="4" w:space="0" w:color="auto"/>
              <w:bottom w:val="single" w:sz="4" w:space="0" w:color="D9D9D9"/>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600 000,00</w:t>
            </w:r>
          </w:p>
        </w:tc>
        <w:tc>
          <w:tcPr>
            <w:tcW w:w="1843" w:type="dxa"/>
            <w:tcBorders>
              <w:top w:val="nil"/>
              <w:left w:val="single" w:sz="4" w:space="0" w:color="auto"/>
              <w:bottom w:val="single" w:sz="4" w:space="0" w:color="D9D9D9"/>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50 000,00</w:t>
            </w:r>
          </w:p>
        </w:tc>
        <w:tc>
          <w:tcPr>
            <w:tcW w:w="1275" w:type="dxa"/>
            <w:gridSpan w:val="2"/>
            <w:tcBorders>
              <w:top w:val="nil"/>
              <w:left w:val="single" w:sz="4" w:space="0" w:color="auto"/>
              <w:bottom w:val="single" w:sz="4" w:space="0" w:color="D9D9D9"/>
              <w:right w:val="single" w:sz="8"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630"/>
        </w:trPr>
        <w:tc>
          <w:tcPr>
            <w:tcW w:w="2144" w:type="dxa"/>
            <w:tcBorders>
              <w:top w:val="nil"/>
              <w:left w:val="single" w:sz="8" w:space="0" w:color="auto"/>
              <w:bottom w:val="single" w:sz="4" w:space="0" w:color="D9D9D9"/>
              <w:right w:val="nil"/>
            </w:tcBorders>
            <w:shd w:val="clear" w:color="000000" w:fill="FFFFFF"/>
            <w:vAlign w:val="bottom"/>
            <w:hideMark/>
          </w:tcPr>
          <w:p w:rsidR="00F76C5F" w:rsidRPr="003D7174" w:rsidRDefault="00F76C5F" w:rsidP="00F76C5F">
            <w:pPr>
              <w:rPr>
                <w:sz w:val="18"/>
                <w:szCs w:val="24"/>
              </w:rPr>
            </w:pPr>
            <w:r w:rsidRPr="003D7174">
              <w:rPr>
                <w:sz w:val="18"/>
                <w:szCs w:val="24"/>
              </w:rPr>
              <w:t>Обеспечение первичных мер пожарной безопасности на территории сельского поселения</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single" w:sz="4" w:space="0" w:color="D9D9D9"/>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12 0 11 00000</w:t>
            </w:r>
          </w:p>
        </w:tc>
        <w:tc>
          <w:tcPr>
            <w:tcW w:w="1138" w:type="dxa"/>
            <w:tcBorders>
              <w:top w:val="nil"/>
              <w:left w:val="single" w:sz="4" w:space="0" w:color="auto"/>
              <w:bottom w:val="single" w:sz="4" w:space="0" w:color="D9D9D9"/>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single" w:sz="4" w:space="0" w:color="auto"/>
              <w:bottom w:val="single" w:sz="4" w:space="0" w:color="D9D9D9"/>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600 000,00</w:t>
            </w:r>
          </w:p>
        </w:tc>
        <w:tc>
          <w:tcPr>
            <w:tcW w:w="1843" w:type="dxa"/>
            <w:tcBorders>
              <w:top w:val="nil"/>
              <w:left w:val="single" w:sz="4" w:space="0" w:color="auto"/>
              <w:bottom w:val="single" w:sz="4" w:space="0" w:color="D9D9D9"/>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50 000,00</w:t>
            </w:r>
          </w:p>
        </w:tc>
        <w:tc>
          <w:tcPr>
            <w:tcW w:w="1275" w:type="dxa"/>
            <w:gridSpan w:val="2"/>
            <w:tcBorders>
              <w:top w:val="nil"/>
              <w:left w:val="single" w:sz="4" w:space="0" w:color="auto"/>
              <w:bottom w:val="single" w:sz="4" w:space="0" w:color="D9D9D9"/>
              <w:right w:val="single" w:sz="8"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1575"/>
        </w:trPr>
        <w:tc>
          <w:tcPr>
            <w:tcW w:w="2144" w:type="dxa"/>
            <w:tcBorders>
              <w:top w:val="nil"/>
              <w:left w:val="single" w:sz="8" w:space="0" w:color="auto"/>
              <w:bottom w:val="nil"/>
              <w:right w:val="nil"/>
            </w:tcBorders>
            <w:shd w:val="clear" w:color="000000" w:fill="FFFFFF"/>
            <w:vAlign w:val="bottom"/>
            <w:hideMark/>
          </w:tcPr>
          <w:p w:rsidR="00F76C5F" w:rsidRPr="003D7174" w:rsidRDefault="00F76C5F" w:rsidP="00F76C5F">
            <w:pPr>
              <w:rPr>
                <w:sz w:val="18"/>
                <w:szCs w:val="24"/>
              </w:rPr>
            </w:pPr>
            <w:proofErr w:type="spellStart"/>
            <w:r w:rsidRPr="003D7174">
              <w:rPr>
                <w:sz w:val="18"/>
                <w:szCs w:val="24"/>
              </w:rPr>
              <w:t>Софинансирование</w:t>
            </w:r>
            <w:proofErr w:type="spellEnd"/>
            <w:r w:rsidRPr="003D7174">
              <w:rPr>
                <w:sz w:val="18"/>
                <w:szCs w:val="24"/>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single" w:sz="4" w:space="0" w:color="D9D9D9"/>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12 0 11 74100</w:t>
            </w:r>
          </w:p>
        </w:tc>
        <w:tc>
          <w:tcPr>
            <w:tcW w:w="1138" w:type="dxa"/>
            <w:tcBorders>
              <w:top w:val="nil"/>
              <w:left w:val="single" w:sz="4" w:space="0" w:color="auto"/>
              <w:bottom w:val="nil"/>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single" w:sz="4" w:space="0" w:color="auto"/>
              <w:bottom w:val="nil"/>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600 000,00</w:t>
            </w:r>
          </w:p>
        </w:tc>
        <w:tc>
          <w:tcPr>
            <w:tcW w:w="1843" w:type="dxa"/>
            <w:tcBorders>
              <w:top w:val="nil"/>
              <w:left w:val="single" w:sz="4" w:space="0" w:color="auto"/>
              <w:bottom w:val="nil"/>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50 000,00</w:t>
            </w:r>
          </w:p>
        </w:tc>
        <w:tc>
          <w:tcPr>
            <w:tcW w:w="1275" w:type="dxa"/>
            <w:gridSpan w:val="2"/>
            <w:tcBorders>
              <w:top w:val="nil"/>
              <w:left w:val="single" w:sz="4" w:space="0" w:color="auto"/>
              <w:bottom w:val="nil"/>
              <w:right w:val="single" w:sz="8"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630"/>
        </w:trPr>
        <w:tc>
          <w:tcPr>
            <w:tcW w:w="2144" w:type="dxa"/>
            <w:tcBorders>
              <w:top w:val="nil"/>
              <w:left w:val="single" w:sz="8" w:space="0" w:color="auto"/>
              <w:bottom w:val="single" w:sz="4" w:space="0" w:color="D9D9D9"/>
              <w:right w:val="nil"/>
            </w:tcBorders>
            <w:shd w:val="clear" w:color="000000" w:fill="FFFFFF"/>
            <w:vAlign w:val="bottom"/>
            <w:hideMark/>
          </w:tcPr>
          <w:p w:rsidR="00F76C5F" w:rsidRPr="003D7174" w:rsidRDefault="00F76C5F" w:rsidP="00F76C5F">
            <w:pPr>
              <w:rPr>
                <w:sz w:val="18"/>
                <w:szCs w:val="24"/>
              </w:rPr>
            </w:pPr>
            <w:r w:rsidRPr="003D7174">
              <w:rPr>
                <w:sz w:val="18"/>
                <w:szCs w:val="24"/>
              </w:rPr>
              <w:t>Закупка товаров, работ и услуг для обеспечения государственных (муниципальных) нужд</w:t>
            </w:r>
          </w:p>
        </w:tc>
        <w:tc>
          <w:tcPr>
            <w:tcW w:w="421"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single" w:sz="4" w:space="0" w:color="D9D9D9"/>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12 0 11 74100</w:t>
            </w:r>
          </w:p>
        </w:tc>
        <w:tc>
          <w:tcPr>
            <w:tcW w:w="1138" w:type="dxa"/>
            <w:tcBorders>
              <w:top w:val="nil"/>
              <w:left w:val="single" w:sz="4" w:space="0" w:color="auto"/>
              <w:bottom w:val="nil"/>
              <w:right w:val="nil"/>
            </w:tcBorders>
            <w:shd w:val="clear" w:color="000000" w:fill="FFFFFF"/>
            <w:noWrap/>
            <w:vAlign w:val="bottom"/>
            <w:hideMark/>
          </w:tcPr>
          <w:p w:rsidR="00F76C5F" w:rsidRPr="003D7174" w:rsidRDefault="00F76C5F" w:rsidP="00F76C5F">
            <w:pPr>
              <w:jc w:val="center"/>
              <w:rPr>
                <w:sz w:val="18"/>
                <w:szCs w:val="24"/>
              </w:rPr>
            </w:pPr>
            <w:r w:rsidRPr="003D7174">
              <w:rPr>
                <w:sz w:val="18"/>
                <w:szCs w:val="24"/>
              </w:rPr>
              <w:t>200</w:t>
            </w:r>
          </w:p>
        </w:tc>
        <w:tc>
          <w:tcPr>
            <w:tcW w:w="1275" w:type="dxa"/>
            <w:tcBorders>
              <w:top w:val="nil"/>
              <w:left w:val="single" w:sz="4" w:space="0" w:color="auto"/>
              <w:bottom w:val="nil"/>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600 000,00</w:t>
            </w:r>
          </w:p>
        </w:tc>
        <w:tc>
          <w:tcPr>
            <w:tcW w:w="1843" w:type="dxa"/>
            <w:tcBorders>
              <w:top w:val="nil"/>
              <w:left w:val="single" w:sz="4" w:space="0" w:color="auto"/>
              <w:bottom w:val="nil"/>
              <w:right w:val="nil"/>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50 000,00</w:t>
            </w:r>
          </w:p>
        </w:tc>
        <w:tc>
          <w:tcPr>
            <w:tcW w:w="1275" w:type="dxa"/>
            <w:gridSpan w:val="2"/>
            <w:tcBorders>
              <w:top w:val="nil"/>
              <w:left w:val="single" w:sz="4" w:space="0" w:color="auto"/>
              <w:bottom w:val="nil"/>
              <w:right w:val="single" w:sz="8" w:space="0" w:color="auto"/>
            </w:tcBorders>
            <w:shd w:val="clear" w:color="000000" w:fill="FFFFFF"/>
            <w:noWrap/>
            <w:vAlign w:val="bottom"/>
            <w:hideMark/>
          </w:tcPr>
          <w:p w:rsidR="00F76C5F" w:rsidRPr="003D7174" w:rsidRDefault="00F76C5F" w:rsidP="00F76C5F">
            <w:pPr>
              <w:jc w:val="right"/>
              <w:rPr>
                <w:sz w:val="18"/>
                <w:szCs w:val="24"/>
              </w:rPr>
            </w:pPr>
            <w:r w:rsidRPr="003D7174">
              <w:rPr>
                <w:sz w:val="18"/>
                <w:szCs w:val="24"/>
              </w:rPr>
              <w:t>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nil"/>
            </w:tcBorders>
            <w:shd w:val="clear" w:color="auto" w:fill="auto"/>
            <w:noWrap/>
            <w:vAlign w:val="bottom"/>
            <w:hideMark/>
          </w:tcPr>
          <w:p w:rsidR="00F76C5F" w:rsidRPr="003D7174" w:rsidRDefault="00F76C5F" w:rsidP="00F76C5F">
            <w:pPr>
              <w:jc w:val="right"/>
              <w:rPr>
                <w:sz w:val="18"/>
                <w:szCs w:val="24"/>
              </w:rPr>
            </w:pPr>
            <w:r w:rsidRPr="003D7174">
              <w:rPr>
                <w:sz w:val="18"/>
                <w:szCs w:val="24"/>
              </w:rPr>
              <w:t>1 130 000,00</w:t>
            </w:r>
          </w:p>
        </w:tc>
        <w:tc>
          <w:tcPr>
            <w:tcW w:w="1843"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right"/>
              <w:rPr>
                <w:sz w:val="18"/>
                <w:szCs w:val="24"/>
              </w:rPr>
            </w:pPr>
            <w:r w:rsidRPr="003D7174">
              <w:rPr>
                <w:sz w:val="18"/>
                <w:szCs w:val="24"/>
              </w:rPr>
              <w:t>250 000,00</w:t>
            </w:r>
          </w:p>
        </w:tc>
        <w:tc>
          <w:tcPr>
            <w:tcW w:w="1275" w:type="dxa"/>
            <w:gridSpan w:val="2"/>
            <w:tcBorders>
              <w:top w:val="nil"/>
              <w:left w:val="single" w:sz="4" w:space="0" w:color="auto"/>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800 000,00</w:t>
            </w:r>
          </w:p>
        </w:tc>
      </w:tr>
      <w:tr w:rsidR="00F76C5F" w:rsidRPr="003D7174" w:rsidTr="003D7174">
        <w:trPr>
          <w:trHeight w:val="630"/>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Мероприятия по благоустройству  территории поселений</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99 0 00 01700</w:t>
            </w:r>
          </w:p>
        </w:tc>
        <w:tc>
          <w:tcPr>
            <w:tcW w:w="1138"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single" w:sz="4" w:space="0" w:color="auto"/>
              <w:bottom w:val="nil"/>
              <w:right w:val="nil"/>
            </w:tcBorders>
            <w:shd w:val="clear" w:color="auto" w:fill="auto"/>
            <w:noWrap/>
            <w:vAlign w:val="bottom"/>
            <w:hideMark/>
          </w:tcPr>
          <w:p w:rsidR="00F76C5F" w:rsidRPr="003D7174" w:rsidRDefault="00F76C5F" w:rsidP="00F76C5F">
            <w:pPr>
              <w:jc w:val="right"/>
              <w:rPr>
                <w:sz w:val="18"/>
                <w:szCs w:val="24"/>
              </w:rPr>
            </w:pPr>
            <w:r w:rsidRPr="003D7174">
              <w:rPr>
                <w:sz w:val="18"/>
                <w:szCs w:val="24"/>
              </w:rPr>
              <w:t>1 130 000,00</w:t>
            </w:r>
          </w:p>
        </w:tc>
        <w:tc>
          <w:tcPr>
            <w:tcW w:w="1843"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250 000,00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800 000,00</w:t>
            </w:r>
          </w:p>
        </w:tc>
      </w:tr>
      <w:tr w:rsidR="00F76C5F" w:rsidRPr="003D7174" w:rsidTr="003D7174">
        <w:trPr>
          <w:trHeight w:val="64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Закупка товаров, работ и услуг для обеспечения государственных (муниципальных) нужд</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05</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03</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99 0 00 01700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200</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1 130 000,00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250 000,00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800 000,00</w:t>
            </w:r>
          </w:p>
        </w:tc>
      </w:tr>
      <w:tr w:rsidR="00F76C5F" w:rsidRPr="003D7174" w:rsidTr="003D7174">
        <w:trPr>
          <w:trHeight w:val="330"/>
        </w:trPr>
        <w:tc>
          <w:tcPr>
            <w:tcW w:w="2144"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СОЦИАЛЬНАЯ ПОЛИТИКА</w:t>
            </w:r>
          </w:p>
        </w:tc>
        <w:tc>
          <w:tcPr>
            <w:tcW w:w="421" w:type="dxa"/>
            <w:tcBorders>
              <w:top w:val="single" w:sz="8" w:space="0" w:color="auto"/>
              <w:left w:val="nil"/>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10</w:t>
            </w:r>
          </w:p>
        </w:tc>
        <w:tc>
          <w:tcPr>
            <w:tcW w:w="564" w:type="dxa"/>
            <w:tcBorders>
              <w:top w:val="single" w:sz="8" w:space="0" w:color="auto"/>
              <w:left w:val="single" w:sz="4" w:space="0" w:color="auto"/>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00</w:t>
            </w:r>
          </w:p>
        </w:tc>
        <w:tc>
          <w:tcPr>
            <w:tcW w:w="1279"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138" w:type="dxa"/>
            <w:tcBorders>
              <w:top w:val="single" w:sz="8" w:space="0" w:color="auto"/>
              <w:left w:val="nil"/>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208 560,00</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208 560,00</w:t>
            </w:r>
          </w:p>
        </w:tc>
        <w:tc>
          <w:tcPr>
            <w:tcW w:w="1275" w:type="dxa"/>
            <w:gridSpan w:val="2"/>
            <w:tcBorders>
              <w:top w:val="single" w:sz="8" w:space="0" w:color="auto"/>
              <w:left w:val="nil"/>
              <w:bottom w:val="single" w:sz="8" w:space="0" w:color="auto"/>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208 560,00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Пенсионное обеспечение</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10</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01</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208 560,00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208 560,00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208 560,00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proofErr w:type="spellStart"/>
            <w:r w:rsidRPr="003D7174">
              <w:rPr>
                <w:sz w:val="18"/>
                <w:szCs w:val="24"/>
              </w:rPr>
              <w:t>Непрограммные</w:t>
            </w:r>
            <w:proofErr w:type="spellEnd"/>
            <w:r w:rsidRPr="003D7174">
              <w:rPr>
                <w:sz w:val="18"/>
                <w:szCs w:val="24"/>
              </w:rPr>
              <w:t xml:space="preserve"> направления деятельности</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99 0 00 00000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r>
      <w:tr w:rsidR="00F76C5F" w:rsidRPr="003D7174" w:rsidTr="003D7174">
        <w:trPr>
          <w:trHeight w:val="315"/>
        </w:trPr>
        <w:tc>
          <w:tcPr>
            <w:tcW w:w="2144" w:type="dxa"/>
            <w:tcBorders>
              <w:top w:val="nil"/>
              <w:left w:val="single" w:sz="8" w:space="0" w:color="auto"/>
              <w:bottom w:val="nil"/>
              <w:right w:val="single" w:sz="4" w:space="0" w:color="auto"/>
            </w:tcBorders>
            <w:shd w:val="clear" w:color="auto" w:fill="auto"/>
            <w:vAlign w:val="bottom"/>
            <w:hideMark/>
          </w:tcPr>
          <w:p w:rsidR="00F76C5F" w:rsidRPr="003D7174" w:rsidRDefault="00F76C5F" w:rsidP="00F76C5F">
            <w:pPr>
              <w:rPr>
                <w:sz w:val="18"/>
                <w:szCs w:val="24"/>
              </w:rPr>
            </w:pPr>
            <w:r w:rsidRPr="003D7174">
              <w:rPr>
                <w:sz w:val="18"/>
                <w:szCs w:val="24"/>
              </w:rPr>
              <w:t>Доплаты к пенсиям муниципальных служащих</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99 0 00 90050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 </w:t>
            </w:r>
          </w:p>
        </w:tc>
        <w:tc>
          <w:tcPr>
            <w:tcW w:w="1275"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r>
      <w:tr w:rsidR="00F76C5F" w:rsidRPr="003D7174" w:rsidTr="003D7174">
        <w:trPr>
          <w:trHeight w:val="390"/>
        </w:trPr>
        <w:tc>
          <w:tcPr>
            <w:tcW w:w="2144" w:type="dxa"/>
            <w:tcBorders>
              <w:top w:val="nil"/>
              <w:left w:val="single" w:sz="8" w:space="0" w:color="auto"/>
              <w:bottom w:val="nil"/>
              <w:right w:val="single" w:sz="4" w:space="0" w:color="auto"/>
            </w:tcBorders>
            <w:shd w:val="clear" w:color="auto" w:fill="auto"/>
            <w:vAlign w:val="center"/>
            <w:hideMark/>
          </w:tcPr>
          <w:p w:rsidR="00F76C5F" w:rsidRPr="003D7174" w:rsidRDefault="00F76C5F" w:rsidP="00F76C5F">
            <w:pPr>
              <w:rPr>
                <w:sz w:val="18"/>
                <w:szCs w:val="24"/>
              </w:rPr>
            </w:pPr>
            <w:r w:rsidRPr="003D7174">
              <w:rPr>
                <w:sz w:val="18"/>
                <w:szCs w:val="24"/>
              </w:rPr>
              <w:t>Социальное обеспечение и иные выплаты населению</w:t>
            </w:r>
          </w:p>
        </w:tc>
        <w:tc>
          <w:tcPr>
            <w:tcW w:w="421" w:type="dxa"/>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10</w:t>
            </w:r>
          </w:p>
        </w:tc>
        <w:tc>
          <w:tcPr>
            <w:tcW w:w="564"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01</w:t>
            </w:r>
          </w:p>
        </w:tc>
        <w:tc>
          <w:tcPr>
            <w:tcW w:w="1279" w:type="dxa"/>
            <w:gridSpan w:val="2"/>
            <w:tcBorders>
              <w:top w:val="nil"/>
              <w:left w:val="nil"/>
              <w:bottom w:val="nil"/>
              <w:right w:val="nil"/>
            </w:tcBorders>
            <w:shd w:val="clear" w:color="auto" w:fill="auto"/>
            <w:noWrap/>
            <w:vAlign w:val="bottom"/>
            <w:hideMark/>
          </w:tcPr>
          <w:p w:rsidR="00F76C5F" w:rsidRPr="003D7174" w:rsidRDefault="00F76C5F" w:rsidP="00F76C5F">
            <w:pPr>
              <w:jc w:val="center"/>
              <w:rPr>
                <w:sz w:val="18"/>
                <w:szCs w:val="24"/>
              </w:rPr>
            </w:pPr>
            <w:r w:rsidRPr="003D7174">
              <w:rPr>
                <w:sz w:val="18"/>
                <w:szCs w:val="24"/>
              </w:rPr>
              <w:t>99 0 00 90050</w:t>
            </w:r>
          </w:p>
        </w:tc>
        <w:tc>
          <w:tcPr>
            <w:tcW w:w="1138" w:type="dxa"/>
            <w:tcBorders>
              <w:top w:val="nil"/>
              <w:left w:val="single" w:sz="4" w:space="0" w:color="auto"/>
              <w:bottom w:val="nil"/>
              <w:right w:val="single" w:sz="4" w:space="0" w:color="auto"/>
            </w:tcBorders>
            <w:shd w:val="clear" w:color="auto" w:fill="auto"/>
            <w:noWrap/>
            <w:vAlign w:val="bottom"/>
            <w:hideMark/>
          </w:tcPr>
          <w:p w:rsidR="00F76C5F" w:rsidRPr="003D7174" w:rsidRDefault="00F76C5F" w:rsidP="00F76C5F">
            <w:pPr>
              <w:jc w:val="center"/>
              <w:rPr>
                <w:sz w:val="18"/>
                <w:szCs w:val="24"/>
              </w:rPr>
            </w:pPr>
            <w:r w:rsidRPr="003D7174">
              <w:rPr>
                <w:sz w:val="18"/>
                <w:szCs w:val="24"/>
              </w:rPr>
              <w:t>300</w:t>
            </w:r>
          </w:p>
        </w:tc>
        <w:tc>
          <w:tcPr>
            <w:tcW w:w="1275" w:type="dxa"/>
            <w:tcBorders>
              <w:top w:val="nil"/>
              <w:left w:val="nil"/>
              <w:bottom w:val="single" w:sz="8" w:space="0" w:color="auto"/>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c>
          <w:tcPr>
            <w:tcW w:w="1843" w:type="dxa"/>
            <w:tcBorders>
              <w:top w:val="nil"/>
              <w:left w:val="nil"/>
              <w:bottom w:val="nil"/>
              <w:right w:val="single" w:sz="4"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c>
          <w:tcPr>
            <w:tcW w:w="1275" w:type="dxa"/>
            <w:gridSpan w:val="2"/>
            <w:tcBorders>
              <w:top w:val="nil"/>
              <w:left w:val="nil"/>
              <w:bottom w:val="nil"/>
              <w:right w:val="single" w:sz="8" w:space="0" w:color="auto"/>
            </w:tcBorders>
            <w:shd w:val="clear" w:color="auto" w:fill="auto"/>
            <w:noWrap/>
            <w:vAlign w:val="bottom"/>
            <w:hideMark/>
          </w:tcPr>
          <w:p w:rsidR="00F76C5F" w:rsidRPr="003D7174" w:rsidRDefault="00F76C5F" w:rsidP="00F76C5F">
            <w:pPr>
              <w:jc w:val="right"/>
              <w:rPr>
                <w:sz w:val="18"/>
                <w:szCs w:val="24"/>
              </w:rPr>
            </w:pPr>
            <w:r w:rsidRPr="003D7174">
              <w:rPr>
                <w:sz w:val="18"/>
                <w:szCs w:val="24"/>
              </w:rPr>
              <w:t>208 560,00</w:t>
            </w:r>
          </w:p>
        </w:tc>
      </w:tr>
      <w:tr w:rsidR="00F76C5F" w:rsidRPr="003D7174" w:rsidTr="003D7174">
        <w:trPr>
          <w:trHeight w:val="360"/>
        </w:trPr>
        <w:tc>
          <w:tcPr>
            <w:tcW w:w="2144" w:type="dxa"/>
            <w:tcBorders>
              <w:top w:val="nil"/>
              <w:left w:val="single" w:sz="8" w:space="0" w:color="auto"/>
              <w:bottom w:val="single" w:sz="8" w:space="0" w:color="auto"/>
              <w:right w:val="single" w:sz="4" w:space="0" w:color="auto"/>
            </w:tcBorders>
            <w:shd w:val="clear" w:color="auto" w:fill="auto"/>
            <w:vAlign w:val="bottom"/>
            <w:hideMark/>
          </w:tcPr>
          <w:p w:rsidR="00F76C5F" w:rsidRPr="003D7174" w:rsidRDefault="00F76C5F" w:rsidP="00F76C5F">
            <w:pPr>
              <w:rPr>
                <w:b/>
                <w:bCs/>
                <w:sz w:val="18"/>
                <w:szCs w:val="24"/>
              </w:rPr>
            </w:pPr>
            <w:r w:rsidRPr="003D7174">
              <w:rPr>
                <w:b/>
                <w:bCs/>
                <w:sz w:val="18"/>
                <w:szCs w:val="24"/>
              </w:rPr>
              <w:t xml:space="preserve">ВСЕГО </w:t>
            </w:r>
          </w:p>
        </w:tc>
        <w:tc>
          <w:tcPr>
            <w:tcW w:w="421" w:type="dxa"/>
            <w:tcBorders>
              <w:top w:val="nil"/>
              <w:left w:val="nil"/>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564" w:type="dxa"/>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9" w:type="dxa"/>
            <w:gridSpan w:val="2"/>
            <w:tcBorders>
              <w:top w:val="single" w:sz="8" w:space="0" w:color="auto"/>
              <w:left w:val="nil"/>
              <w:bottom w:val="single" w:sz="8" w:space="0" w:color="auto"/>
              <w:right w:val="nil"/>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138" w:type="dxa"/>
            <w:tcBorders>
              <w:top w:val="nil"/>
              <w:left w:val="single" w:sz="4" w:space="0" w:color="auto"/>
              <w:bottom w:val="single" w:sz="8" w:space="0" w:color="auto"/>
              <w:right w:val="single" w:sz="4" w:space="0" w:color="auto"/>
            </w:tcBorders>
            <w:shd w:val="clear" w:color="auto" w:fill="auto"/>
            <w:noWrap/>
            <w:vAlign w:val="bottom"/>
            <w:hideMark/>
          </w:tcPr>
          <w:p w:rsidR="00F76C5F" w:rsidRPr="003D7174" w:rsidRDefault="00F76C5F" w:rsidP="00F76C5F">
            <w:pPr>
              <w:jc w:val="center"/>
              <w:rPr>
                <w:b/>
                <w:bCs/>
                <w:sz w:val="18"/>
                <w:szCs w:val="24"/>
              </w:rPr>
            </w:pPr>
            <w:r w:rsidRPr="003D7174">
              <w:rPr>
                <w:b/>
                <w:bCs/>
                <w:sz w:val="18"/>
                <w:szCs w:val="24"/>
              </w:rPr>
              <w:t> </w:t>
            </w:r>
          </w:p>
        </w:tc>
        <w:tc>
          <w:tcPr>
            <w:tcW w:w="1275" w:type="dxa"/>
            <w:tcBorders>
              <w:top w:val="nil"/>
              <w:left w:val="nil"/>
              <w:bottom w:val="single" w:sz="8" w:space="0" w:color="auto"/>
              <w:right w:val="nil"/>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6 111 212,00</w:t>
            </w:r>
          </w:p>
        </w:tc>
        <w:tc>
          <w:tcPr>
            <w:tcW w:w="1843" w:type="dxa"/>
            <w:tcBorders>
              <w:top w:val="nil"/>
              <w:left w:val="single" w:sz="4" w:space="0" w:color="auto"/>
              <w:bottom w:val="single" w:sz="8" w:space="0" w:color="auto"/>
              <w:right w:val="nil"/>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3 180 712,00</w:t>
            </w:r>
          </w:p>
        </w:tc>
        <w:tc>
          <w:tcPr>
            <w:tcW w:w="1275" w:type="dxa"/>
            <w:gridSpan w:val="2"/>
            <w:tcBorders>
              <w:top w:val="nil"/>
              <w:left w:val="single" w:sz="4" w:space="0" w:color="auto"/>
              <w:bottom w:val="single" w:sz="8" w:space="0" w:color="auto"/>
              <w:right w:val="single" w:sz="8" w:space="0" w:color="auto"/>
            </w:tcBorders>
            <w:shd w:val="clear" w:color="auto" w:fill="auto"/>
            <w:noWrap/>
            <w:vAlign w:val="bottom"/>
            <w:hideMark/>
          </w:tcPr>
          <w:p w:rsidR="00F76C5F" w:rsidRPr="003D7174" w:rsidRDefault="00F76C5F" w:rsidP="00F76C5F">
            <w:pPr>
              <w:jc w:val="right"/>
              <w:rPr>
                <w:b/>
                <w:bCs/>
                <w:sz w:val="18"/>
                <w:szCs w:val="24"/>
              </w:rPr>
            </w:pPr>
            <w:r w:rsidRPr="003D7174">
              <w:rPr>
                <w:b/>
                <w:bCs/>
                <w:sz w:val="18"/>
                <w:szCs w:val="24"/>
              </w:rPr>
              <w:t>4 397 782,00</w:t>
            </w:r>
          </w:p>
        </w:tc>
      </w:tr>
    </w:tbl>
    <w:p w:rsidR="00803DA0" w:rsidRDefault="00803DA0" w:rsidP="00230AAE">
      <w:pPr>
        <w:spacing w:after="200" w:line="276" w:lineRule="auto"/>
        <w:jc w:val="center"/>
        <w:rPr>
          <w:rFonts w:eastAsiaTheme="minorEastAsia"/>
          <w:b/>
          <w:sz w:val="28"/>
          <w:szCs w:val="28"/>
        </w:rPr>
      </w:pPr>
    </w:p>
    <w:tbl>
      <w:tblPr>
        <w:tblW w:w="9656" w:type="dxa"/>
        <w:tblInd w:w="91" w:type="dxa"/>
        <w:tblLayout w:type="fixed"/>
        <w:tblLook w:val="04A0"/>
      </w:tblPr>
      <w:tblGrid>
        <w:gridCol w:w="2427"/>
        <w:gridCol w:w="820"/>
        <w:gridCol w:w="1060"/>
        <w:gridCol w:w="562"/>
        <w:gridCol w:w="1243"/>
        <w:gridCol w:w="602"/>
        <w:gridCol w:w="1099"/>
        <w:gridCol w:w="992"/>
        <w:gridCol w:w="851"/>
      </w:tblGrid>
      <w:tr w:rsidR="003D7174" w:rsidRPr="003D7174" w:rsidTr="003D7174">
        <w:trPr>
          <w:trHeight w:val="300"/>
        </w:trPr>
        <w:tc>
          <w:tcPr>
            <w:tcW w:w="2427"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820" w:type="dxa"/>
            <w:tcBorders>
              <w:top w:val="nil"/>
              <w:left w:val="nil"/>
              <w:bottom w:val="nil"/>
              <w:right w:val="nil"/>
            </w:tcBorders>
            <w:shd w:val="clear" w:color="auto" w:fill="auto"/>
            <w:noWrap/>
            <w:vAlign w:val="bottom"/>
            <w:hideMark/>
          </w:tcPr>
          <w:p w:rsidR="003D7174" w:rsidRPr="003D7174" w:rsidRDefault="003D7174" w:rsidP="003D7174">
            <w:pPr>
              <w:jc w:val="center"/>
              <w:rPr>
                <w:color w:val="000000"/>
                <w:sz w:val="22"/>
                <w:szCs w:val="22"/>
              </w:rPr>
            </w:pPr>
          </w:p>
        </w:tc>
        <w:tc>
          <w:tcPr>
            <w:tcW w:w="4566" w:type="dxa"/>
            <w:gridSpan w:val="5"/>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p>
        </w:tc>
        <w:tc>
          <w:tcPr>
            <w:tcW w:w="1843" w:type="dxa"/>
            <w:gridSpan w:val="2"/>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r w:rsidRPr="003D7174">
              <w:rPr>
                <w:sz w:val="22"/>
                <w:szCs w:val="22"/>
              </w:rPr>
              <w:t>"Приложение 3</w:t>
            </w:r>
          </w:p>
        </w:tc>
      </w:tr>
      <w:tr w:rsidR="003D7174" w:rsidRPr="003D7174" w:rsidTr="003D7174">
        <w:trPr>
          <w:trHeight w:val="300"/>
        </w:trPr>
        <w:tc>
          <w:tcPr>
            <w:tcW w:w="2427"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820" w:type="dxa"/>
            <w:tcBorders>
              <w:top w:val="nil"/>
              <w:left w:val="nil"/>
              <w:bottom w:val="nil"/>
              <w:right w:val="nil"/>
            </w:tcBorders>
            <w:shd w:val="clear" w:color="auto" w:fill="auto"/>
            <w:noWrap/>
            <w:vAlign w:val="bottom"/>
            <w:hideMark/>
          </w:tcPr>
          <w:p w:rsidR="003D7174" w:rsidRPr="003D7174" w:rsidRDefault="003D7174" w:rsidP="003D7174">
            <w:pPr>
              <w:jc w:val="center"/>
              <w:rPr>
                <w:color w:val="000000"/>
                <w:sz w:val="22"/>
                <w:szCs w:val="22"/>
              </w:rPr>
            </w:pPr>
          </w:p>
        </w:tc>
        <w:tc>
          <w:tcPr>
            <w:tcW w:w="4566" w:type="dxa"/>
            <w:gridSpan w:val="5"/>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p>
        </w:tc>
        <w:tc>
          <w:tcPr>
            <w:tcW w:w="1843" w:type="dxa"/>
            <w:gridSpan w:val="2"/>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r w:rsidRPr="003D7174">
              <w:rPr>
                <w:sz w:val="22"/>
                <w:szCs w:val="22"/>
              </w:rPr>
              <w:t xml:space="preserve">к решению Совета </w:t>
            </w:r>
          </w:p>
        </w:tc>
      </w:tr>
      <w:tr w:rsidR="003D7174" w:rsidRPr="003D7174" w:rsidTr="003D7174">
        <w:trPr>
          <w:trHeight w:val="300"/>
        </w:trPr>
        <w:tc>
          <w:tcPr>
            <w:tcW w:w="2427"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820" w:type="dxa"/>
            <w:tcBorders>
              <w:top w:val="nil"/>
              <w:left w:val="nil"/>
              <w:bottom w:val="nil"/>
              <w:right w:val="nil"/>
            </w:tcBorders>
            <w:shd w:val="clear" w:color="auto" w:fill="auto"/>
            <w:noWrap/>
            <w:vAlign w:val="bottom"/>
            <w:hideMark/>
          </w:tcPr>
          <w:p w:rsidR="003D7174" w:rsidRPr="003D7174" w:rsidRDefault="003D7174" w:rsidP="003D7174">
            <w:pPr>
              <w:jc w:val="center"/>
              <w:rPr>
                <w:color w:val="000000"/>
                <w:sz w:val="22"/>
                <w:szCs w:val="22"/>
              </w:rPr>
            </w:pPr>
          </w:p>
        </w:tc>
        <w:tc>
          <w:tcPr>
            <w:tcW w:w="1060"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562"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1243"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602"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2942" w:type="dxa"/>
            <w:gridSpan w:val="3"/>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r w:rsidRPr="003D7174">
              <w:rPr>
                <w:sz w:val="22"/>
                <w:szCs w:val="22"/>
              </w:rPr>
              <w:t>сельского поселения "Приозерный"</w:t>
            </w:r>
          </w:p>
        </w:tc>
      </w:tr>
      <w:tr w:rsidR="003D7174" w:rsidRPr="003D7174" w:rsidTr="003D7174">
        <w:trPr>
          <w:trHeight w:val="300"/>
        </w:trPr>
        <w:tc>
          <w:tcPr>
            <w:tcW w:w="2427"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820" w:type="dxa"/>
            <w:tcBorders>
              <w:top w:val="nil"/>
              <w:left w:val="nil"/>
              <w:bottom w:val="nil"/>
              <w:right w:val="nil"/>
            </w:tcBorders>
            <w:shd w:val="clear" w:color="auto" w:fill="auto"/>
            <w:noWrap/>
            <w:vAlign w:val="bottom"/>
            <w:hideMark/>
          </w:tcPr>
          <w:p w:rsidR="003D7174" w:rsidRPr="003D7174" w:rsidRDefault="003D7174" w:rsidP="003D7174">
            <w:pPr>
              <w:jc w:val="center"/>
              <w:rPr>
                <w:color w:val="000000"/>
                <w:sz w:val="22"/>
                <w:szCs w:val="22"/>
              </w:rPr>
            </w:pPr>
          </w:p>
        </w:tc>
        <w:tc>
          <w:tcPr>
            <w:tcW w:w="4566" w:type="dxa"/>
            <w:gridSpan w:val="5"/>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p>
        </w:tc>
        <w:tc>
          <w:tcPr>
            <w:tcW w:w="1843" w:type="dxa"/>
            <w:gridSpan w:val="2"/>
            <w:tcBorders>
              <w:top w:val="nil"/>
              <w:left w:val="nil"/>
              <w:bottom w:val="nil"/>
              <w:right w:val="nil"/>
            </w:tcBorders>
            <w:shd w:val="clear" w:color="auto" w:fill="auto"/>
            <w:noWrap/>
            <w:vAlign w:val="bottom"/>
            <w:hideMark/>
          </w:tcPr>
          <w:p w:rsidR="003D7174" w:rsidRPr="003D7174" w:rsidRDefault="003D7174" w:rsidP="003D7174">
            <w:pPr>
              <w:jc w:val="right"/>
              <w:rPr>
                <w:sz w:val="22"/>
                <w:szCs w:val="22"/>
              </w:rPr>
            </w:pPr>
            <w:r w:rsidRPr="003D7174">
              <w:rPr>
                <w:sz w:val="22"/>
                <w:szCs w:val="22"/>
              </w:rPr>
              <w:t>от 13 декабря 2024 года № V-31/1</w:t>
            </w:r>
          </w:p>
        </w:tc>
      </w:tr>
      <w:tr w:rsidR="003D7174" w:rsidRPr="003D7174" w:rsidTr="003D7174">
        <w:trPr>
          <w:trHeight w:val="420"/>
        </w:trPr>
        <w:tc>
          <w:tcPr>
            <w:tcW w:w="2427"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820" w:type="dxa"/>
            <w:tcBorders>
              <w:top w:val="nil"/>
              <w:left w:val="nil"/>
              <w:bottom w:val="nil"/>
              <w:right w:val="nil"/>
            </w:tcBorders>
            <w:shd w:val="clear" w:color="auto" w:fill="auto"/>
            <w:noWrap/>
            <w:vAlign w:val="bottom"/>
            <w:hideMark/>
          </w:tcPr>
          <w:p w:rsidR="003D7174" w:rsidRPr="003D7174" w:rsidRDefault="003D7174" w:rsidP="003D7174">
            <w:pPr>
              <w:jc w:val="center"/>
              <w:rPr>
                <w:color w:val="000000"/>
                <w:sz w:val="22"/>
                <w:szCs w:val="22"/>
              </w:rPr>
            </w:pPr>
          </w:p>
        </w:tc>
        <w:tc>
          <w:tcPr>
            <w:tcW w:w="1060" w:type="dxa"/>
            <w:tcBorders>
              <w:top w:val="nil"/>
              <w:left w:val="nil"/>
              <w:bottom w:val="nil"/>
              <w:right w:val="nil"/>
            </w:tcBorders>
            <w:shd w:val="clear" w:color="auto" w:fill="auto"/>
            <w:vAlign w:val="center"/>
            <w:hideMark/>
          </w:tcPr>
          <w:p w:rsidR="003D7174" w:rsidRPr="003D7174" w:rsidRDefault="003D7174" w:rsidP="003D7174">
            <w:pPr>
              <w:jc w:val="center"/>
              <w:rPr>
                <w:color w:val="000000"/>
                <w:sz w:val="22"/>
                <w:szCs w:val="22"/>
              </w:rPr>
            </w:pPr>
          </w:p>
        </w:tc>
        <w:tc>
          <w:tcPr>
            <w:tcW w:w="562"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1243"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602" w:type="dxa"/>
            <w:tcBorders>
              <w:top w:val="nil"/>
              <w:left w:val="nil"/>
              <w:bottom w:val="nil"/>
              <w:right w:val="nil"/>
            </w:tcBorders>
            <w:shd w:val="clear" w:color="auto" w:fill="auto"/>
            <w:noWrap/>
            <w:vAlign w:val="bottom"/>
            <w:hideMark/>
          </w:tcPr>
          <w:p w:rsidR="003D7174" w:rsidRPr="003D7174" w:rsidRDefault="003D7174" w:rsidP="003D7174">
            <w:pPr>
              <w:rPr>
                <w:color w:val="000000"/>
                <w:sz w:val="22"/>
                <w:szCs w:val="22"/>
              </w:rPr>
            </w:pPr>
          </w:p>
        </w:tc>
        <w:tc>
          <w:tcPr>
            <w:tcW w:w="1099" w:type="dxa"/>
            <w:tcBorders>
              <w:top w:val="nil"/>
              <w:left w:val="nil"/>
              <w:bottom w:val="nil"/>
              <w:right w:val="nil"/>
            </w:tcBorders>
            <w:shd w:val="clear" w:color="auto" w:fill="auto"/>
            <w:noWrap/>
            <w:vAlign w:val="bottom"/>
            <w:hideMark/>
          </w:tcPr>
          <w:p w:rsidR="003D7174" w:rsidRPr="003D7174" w:rsidRDefault="003D7174" w:rsidP="003D7174">
            <w:pPr>
              <w:rPr>
                <w:sz w:val="22"/>
                <w:szCs w:val="22"/>
              </w:rPr>
            </w:pPr>
          </w:p>
        </w:tc>
        <w:tc>
          <w:tcPr>
            <w:tcW w:w="992" w:type="dxa"/>
            <w:tcBorders>
              <w:top w:val="nil"/>
              <w:left w:val="nil"/>
              <w:bottom w:val="nil"/>
              <w:right w:val="nil"/>
            </w:tcBorders>
            <w:shd w:val="clear" w:color="auto" w:fill="auto"/>
            <w:noWrap/>
            <w:vAlign w:val="bottom"/>
            <w:hideMark/>
          </w:tcPr>
          <w:p w:rsidR="003D7174" w:rsidRPr="003D7174" w:rsidRDefault="003D7174" w:rsidP="003D7174">
            <w:pPr>
              <w:rPr>
                <w:sz w:val="22"/>
                <w:szCs w:val="22"/>
              </w:rPr>
            </w:pPr>
          </w:p>
        </w:tc>
        <w:tc>
          <w:tcPr>
            <w:tcW w:w="851" w:type="dxa"/>
            <w:tcBorders>
              <w:top w:val="nil"/>
              <w:left w:val="nil"/>
              <w:bottom w:val="nil"/>
              <w:right w:val="nil"/>
            </w:tcBorders>
            <w:shd w:val="clear" w:color="auto" w:fill="auto"/>
            <w:noWrap/>
            <w:vAlign w:val="bottom"/>
            <w:hideMark/>
          </w:tcPr>
          <w:p w:rsidR="003D7174" w:rsidRPr="003D7174" w:rsidRDefault="003D7174" w:rsidP="003D7174">
            <w:pPr>
              <w:rPr>
                <w:sz w:val="22"/>
                <w:szCs w:val="22"/>
              </w:rPr>
            </w:pPr>
          </w:p>
        </w:tc>
      </w:tr>
      <w:tr w:rsidR="003D7174" w:rsidRPr="003D7174" w:rsidTr="003D7174">
        <w:trPr>
          <w:trHeight w:val="1365"/>
        </w:trPr>
        <w:tc>
          <w:tcPr>
            <w:tcW w:w="9656" w:type="dxa"/>
            <w:gridSpan w:val="9"/>
            <w:tcBorders>
              <w:top w:val="nil"/>
              <w:left w:val="nil"/>
              <w:bottom w:val="single" w:sz="8" w:space="0" w:color="auto"/>
              <w:right w:val="nil"/>
            </w:tcBorders>
            <w:shd w:val="clear" w:color="auto" w:fill="auto"/>
            <w:vAlign w:val="center"/>
            <w:hideMark/>
          </w:tcPr>
          <w:p w:rsidR="003D7174" w:rsidRPr="003D7174" w:rsidRDefault="003D7174" w:rsidP="003D7174">
            <w:pPr>
              <w:jc w:val="center"/>
              <w:rPr>
                <w:b/>
                <w:bCs/>
                <w:sz w:val="22"/>
                <w:szCs w:val="28"/>
              </w:rPr>
            </w:pPr>
            <w:r w:rsidRPr="003D7174">
              <w:rPr>
                <w:b/>
                <w:bCs/>
                <w:sz w:val="22"/>
                <w:szCs w:val="28"/>
              </w:rPr>
              <w:t>Ведомственная структура расходов бюджета муниципального образования сельского поселения "Приозерный" на 2025 год и плановый период 2026 и 2027 годов</w:t>
            </w:r>
          </w:p>
        </w:tc>
      </w:tr>
      <w:tr w:rsidR="003D7174" w:rsidRPr="003D7174" w:rsidTr="003D7174">
        <w:trPr>
          <w:trHeight w:val="360"/>
        </w:trPr>
        <w:tc>
          <w:tcPr>
            <w:tcW w:w="2427" w:type="dxa"/>
            <w:vMerge w:val="restart"/>
            <w:tcBorders>
              <w:top w:val="nil"/>
              <w:left w:val="single" w:sz="8" w:space="0" w:color="auto"/>
              <w:bottom w:val="nil"/>
              <w:right w:val="single" w:sz="4" w:space="0" w:color="auto"/>
            </w:tcBorders>
            <w:shd w:val="clear" w:color="auto" w:fill="auto"/>
            <w:vAlign w:val="center"/>
            <w:hideMark/>
          </w:tcPr>
          <w:p w:rsidR="003D7174" w:rsidRPr="003D7174" w:rsidRDefault="003D7174" w:rsidP="003D7174">
            <w:pPr>
              <w:jc w:val="center"/>
              <w:rPr>
                <w:b/>
                <w:bCs/>
                <w:color w:val="000000"/>
                <w:szCs w:val="24"/>
              </w:rPr>
            </w:pPr>
            <w:r w:rsidRPr="003D7174">
              <w:rPr>
                <w:b/>
                <w:bCs/>
                <w:color w:val="000000"/>
                <w:szCs w:val="24"/>
              </w:rPr>
              <w:t>Наименование</w:t>
            </w:r>
          </w:p>
        </w:tc>
        <w:tc>
          <w:tcPr>
            <w:tcW w:w="820" w:type="dxa"/>
            <w:vMerge w:val="restart"/>
            <w:tcBorders>
              <w:top w:val="nil"/>
              <w:left w:val="single" w:sz="4" w:space="0" w:color="auto"/>
              <w:bottom w:val="nil"/>
              <w:right w:val="single" w:sz="4" w:space="0" w:color="auto"/>
            </w:tcBorders>
            <w:shd w:val="clear" w:color="auto" w:fill="auto"/>
            <w:vAlign w:val="center"/>
            <w:hideMark/>
          </w:tcPr>
          <w:p w:rsidR="003D7174" w:rsidRPr="003D7174" w:rsidRDefault="003D7174" w:rsidP="003D7174">
            <w:pPr>
              <w:jc w:val="center"/>
              <w:rPr>
                <w:b/>
                <w:bCs/>
                <w:color w:val="000000"/>
                <w:szCs w:val="24"/>
              </w:rPr>
            </w:pPr>
            <w:r w:rsidRPr="003D7174">
              <w:rPr>
                <w:b/>
                <w:bCs/>
                <w:color w:val="000000"/>
                <w:szCs w:val="24"/>
              </w:rPr>
              <w:t>ГР</w:t>
            </w:r>
          </w:p>
        </w:tc>
        <w:tc>
          <w:tcPr>
            <w:tcW w:w="1060" w:type="dxa"/>
            <w:vMerge w:val="restart"/>
            <w:tcBorders>
              <w:top w:val="nil"/>
              <w:left w:val="single" w:sz="4" w:space="0" w:color="auto"/>
              <w:bottom w:val="nil"/>
              <w:right w:val="single" w:sz="4" w:space="0" w:color="auto"/>
            </w:tcBorders>
            <w:shd w:val="clear" w:color="auto" w:fill="auto"/>
            <w:noWrap/>
            <w:vAlign w:val="center"/>
            <w:hideMark/>
          </w:tcPr>
          <w:p w:rsidR="003D7174" w:rsidRPr="003D7174" w:rsidRDefault="003D7174" w:rsidP="003D7174">
            <w:pPr>
              <w:jc w:val="center"/>
              <w:rPr>
                <w:b/>
                <w:bCs/>
                <w:color w:val="000000"/>
                <w:szCs w:val="24"/>
              </w:rPr>
            </w:pPr>
            <w:r w:rsidRPr="003D7174">
              <w:rPr>
                <w:b/>
                <w:bCs/>
                <w:color w:val="000000"/>
                <w:szCs w:val="24"/>
              </w:rPr>
              <w:t>РЗ</w:t>
            </w:r>
          </w:p>
        </w:tc>
        <w:tc>
          <w:tcPr>
            <w:tcW w:w="562" w:type="dxa"/>
            <w:vMerge w:val="restart"/>
            <w:tcBorders>
              <w:top w:val="nil"/>
              <w:left w:val="single" w:sz="4" w:space="0" w:color="auto"/>
              <w:bottom w:val="nil"/>
              <w:right w:val="single" w:sz="4" w:space="0" w:color="auto"/>
            </w:tcBorders>
            <w:shd w:val="clear" w:color="auto" w:fill="auto"/>
            <w:noWrap/>
            <w:vAlign w:val="center"/>
            <w:hideMark/>
          </w:tcPr>
          <w:p w:rsidR="003D7174" w:rsidRPr="003D7174" w:rsidRDefault="003D7174" w:rsidP="003D7174">
            <w:pPr>
              <w:jc w:val="center"/>
              <w:rPr>
                <w:b/>
                <w:bCs/>
                <w:color w:val="000000"/>
                <w:szCs w:val="24"/>
              </w:rPr>
            </w:pPr>
            <w:r w:rsidRPr="003D7174">
              <w:rPr>
                <w:b/>
                <w:bCs/>
                <w:color w:val="000000"/>
                <w:szCs w:val="24"/>
              </w:rPr>
              <w:t>ПР</w:t>
            </w:r>
          </w:p>
        </w:tc>
        <w:tc>
          <w:tcPr>
            <w:tcW w:w="1243" w:type="dxa"/>
            <w:vMerge w:val="restart"/>
            <w:tcBorders>
              <w:top w:val="nil"/>
              <w:left w:val="single" w:sz="4" w:space="0" w:color="auto"/>
              <w:bottom w:val="nil"/>
              <w:right w:val="single" w:sz="4" w:space="0" w:color="auto"/>
            </w:tcBorders>
            <w:shd w:val="clear" w:color="auto" w:fill="auto"/>
            <w:noWrap/>
            <w:vAlign w:val="center"/>
            <w:hideMark/>
          </w:tcPr>
          <w:p w:rsidR="003D7174" w:rsidRPr="003D7174" w:rsidRDefault="003D7174" w:rsidP="003D7174">
            <w:pPr>
              <w:jc w:val="center"/>
              <w:rPr>
                <w:b/>
                <w:bCs/>
                <w:color w:val="000000"/>
                <w:szCs w:val="24"/>
              </w:rPr>
            </w:pPr>
            <w:r w:rsidRPr="003D7174">
              <w:rPr>
                <w:b/>
                <w:bCs/>
                <w:color w:val="000000"/>
                <w:szCs w:val="24"/>
              </w:rPr>
              <w:t>ЦСР</w:t>
            </w:r>
          </w:p>
        </w:tc>
        <w:tc>
          <w:tcPr>
            <w:tcW w:w="602" w:type="dxa"/>
            <w:vMerge w:val="restart"/>
            <w:tcBorders>
              <w:top w:val="nil"/>
              <w:left w:val="single" w:sz="4" w:space="0" w:color="auto"/>
              <w:bottom w:val="nil"/>
              <w:right w:val="single" w:sz="4" w:space="0" w:color="auto"/>
            </w:tcBorders>
            <w:shd w:val="clear" w:color="auto" w:fill="auto"/>
            <w:noWrap/>
            <w:vAlign w:val="center"/>
            <w:hideMark/>
          </w:tcPr>
          <w:p w:rsidR="003D7174" w:rsidRPr="003D7174" w:rsidRDefault="003D7174" w:rsidP="003D7174">
            <w:pPr>
              <w:jc w:val="center"/>
              <w:rPr>
                <w:b/>
                <w:bCs/>
                <w:color w:val="000000"/>
                <w:szCs w:val="24"/>
              </w:rPr>
            </w:pPr>
            <w:r w:rsidRPr="003D7174">
              <w:rPr>
                <w:b/>
                <w:bCs/>
                <w:color w:val="000000"/>
                <w:szCs w:val="24"/>
              </w:rPr>
              <w:t>ВР</w:t>
            </w:r>
          </w:p>
        </w:tc>
        <w:tc>
          <w:tcPr>
            <w:tcW w:w="2942" w:type="dxa"/>
            <w:gridSpan w:val="3"/>
            <w:tcBorders>
              <w:top w:val="single" w:sz="8" w:space="0" w:color="auto"/>
              <w:left w:val="nil"/>
              <w:bottom w:val="nil"/>
              <w:right w:val="single" w:sz="8" w:space="0" w:color="000000"/>
            </w:tcBorders>
            <w:shd w:val="clear" w:color="auto" w:fill="auto"/>
            <w:vAlign w:val="bottom"/>
            <w:hideMark/>
          </w:tcPr>
          <w:p w:rsidR="003D7174" w:rsidRPr="003D7174" w:rsidRDefault="003D7174" w:rsidP="003D7174">
            <w:pPr>
              <w:jc w:val="center"/>
              <w:rPr>
                <w:b/>
                <w:bCs/>
                <w:szCs w:val="24"/>
              </w:rPr>
            </w:pPr>
            <w:r w:rsidRPr="003D7174">
              <w:rPr>
                <w:b/>
                <w:bCs/>
                <w:szCs w:val="24"/>
              </w:rPr>
              <w:t>сумма (рублей)</w:t>
            </w:r>
          </w:p>
        </w:tc>
      </w:tr>
      <w:tr w:rsidR="003D7174" w:rsidRPr="003D7174" w:rsidTr="003D7174">
        <w:trPr>
          <w:trHeight w:val="360"/>
        </w:trPr>
        <w:tc>
          <w:tcPr>
            <w:tcW w:w="2427" w:type="dxa"/>
            <w:vMerge/>
            <w:tcBorders>
              <w:top w:val="nil"/>
              <w:left w:val="single" w:sz="8" w:space="0" w:color="auto"/>
              <w:bottom w:val="nil"/>
              <w:right w:val="single" w:sz="4" w:space="0" w:color="auto"/>
            </w:tcBorders>
            <w:vAlign w:val="center"/>
            <w:hideMark/>
          </w:tcPr>
          <w:p w:rsidR="003D7174" w:rsidRPr="003D7174" w:rsidRDefault="003D7174" w:rsidP="003D7174">
            <w:pPr>
              <w:rPr>
                <w:b/>
                <w:bCs/>
                <w:color w:val="000000"/>
                <w:szCs w:val="24"/>
              </w:rPr>
            </w:pPr>
          </w:p>
        </w:tc>
        <w:tc>
          <w:tcPr>
            <w:tcW w:w="820" w:type="dxa"/>
            <w:vMerge/>
            <w:tcBorders>
              <w:top w:val="nil"/>
              <w:left w:val="single" w:sz="4" w:space="0" w:color="auto"/>
              <w:bottom w:val="nil"/>
              <w:right w:val="single" w:sz="4" w:space="0" w:color="auto"/>
            </w:tcBorders>
            <w:vAlign w:val="center"/>
            <w:hideMark/>
          </w:tcPr>
          <w:p w:rsidR="003D7174" w:rsidRPr="003D7174" w:rsidRDefault="003D7174" w:rsidP="003D7174">
            <w:pPr>
              <w:rPr>
                <w:b/>
                <w:bCs/>
                <w:color w:val="000000"/>
                <w:szCs w:val="24"/>
              </w:rPr>
            </w:pPr>
          </w:p>
        </w:tc>
        <w:tc>
          <w:tcPr>
            <w:tcW w:w="1060" w:type="dxa"/>
            <w:vMerge/>
            <w:tcBorders>
              <w:top w:val="nil"/>
              <w:left w:val="single" w:sz="4" w:space="0" w:color="auto"/>
              <w:bottom w:val="nil"/>
              <w:right w:val="single" w:sz="4" w:space="0" w:color="auto"/>
            </w:tcBorders>
            <w:vAlign w:val="center"/>
            <w:hideMark/>
          </w:tcPr>
          <w:p w:rsidR="003D7174" w:rsidRPr="003D7174" w:rsidRDefault="003D7174" w:rsidP="003D7174">
            <w:pPr>
              <w:rPr>
                <w:b/>
                <w:bCs/>
                <w:color w:val="000000"/>
                <w:szCs w:val="24"/>
              </w:rPr>
            </w:pPr>
          </w:p>
        </w:tc>
        <w:tc>
          <w:tcPr>
            <w:tcW w:w="562" w:type="dxa"/>
            <w:vMerge/>
            <w:tcBorders>
              <w:top w:val="nil"/>
              <w:left w:val="single" w:sz="4" w:space="0" w:color="auto"/>
              <w:bottom w:val="nil"/>
              <w:right w:val="single" w:sz="4" w:space="0" w:color="auto"/>
            </w:tcBorders>
            <w:vAlign w:val="center"/>
            <w:hideMark/>
          </w:tcPr>
          <w:p w:rsidR="003D7174" w:rsidRPr="003D7174" w:rsidRDefault="003D7174" w:rsidP="003D7174">
            <w:pPr>
              <w:rPr>
                <w:b/>
                <w:bCs/>
                <w:color w:val="000000"/>
                <w:szCs w:val="24"/>
              </w:rPr>
            </w:pPr>
          </w:p>
        </w:tc>
        <w:tc>
          <w:tcPr>
            <w:tcW w:w="1243" w:type="dxa"/>
            <w:vMerge/>
            <w:tcBorders>
              <w:top w:val="nil"/>
              <w:left w:val="single" w:sz="4" w:space="0" w:color="auto"/>
              <w:bottom w:val="nil"/>
              <w:right w:val="single" w:sz="4" w:space="0" w:color="auto"/>
            </w:tcBorders>
            <w:vAlign w:val="center"/>
            <w:hideMark/>
          </w:tcPr>
          <w:p w:rsidR="003D7174" w:rsidRPr="003D7174" w:rsidRDefault="003D7174" w:rsidP="003D7174">
            <w:pPr>
              <w:rPr>
                <w:b/>
                <w:bCs/>
                <w:color w:val="000000"/>
                <w:szCs w:val="24"/>
              </w:rPr>
            </w:pPr>
          </w:p>
        </w:tc>
        <w:tc>
          <w:tcPr>
            <w:tcW w:w="602" w:type="dxa"/>
            <w:vMerge/>
            <w:tcBorders>
              <w:top w:val="nil"/>
              <w:left w:val="single" w:sz="4" w:space="0" w:color="auto"/>
              <w:bottom w:val="nil"/>
              <w:right w:val="single" w:sz="4" w:space="0" w:color="auto"/>
            </w:tcBorders>
            <w:vAlign w:val="center"/>
            <w:hideMark/>
          </w:tcPr>
          <w:p w:rsidR="003D7174" w:rsidRPr="003D7174" w:rsidRDefault="003D7174" w:rsidP="003D7174">
            <w:pPr>
              <w:rPr>
                <w:b/>
                <w:bCs/>
                <w:color w:val="000000"/>
                <w:szCs w:val="24"/>
              </w:rPr>
            </w:pPr>
          </w:p>
        </w:tc>
        <w:tc>
          <w:tcPr>
            <w:tcW w:w="1099" w:type="dxa"/>
            <w:tcBorders>
              <w:top w:val="single" w:sz="4" w:space="0" w:color="auto"/>
              <w:left w:val="nil"/>
              <w:bottom w:val="single" w:sz="8" w:space="0" w:color="auto"/>
              <w:right w:val="single" w:sz="4" w:space="0" w:color="auto"/>
            </w:tcBorders>
            <w:shd w:val="clear" w:color="auto" w:fill="auto"/>
            <w:noWrap/>
            <w:vAlign w:val="center"/>
            <w:hideMark/>
          </w:tcPr>
          <w:p w:rsidR="003D7174" w:rsidRPr="003D7174" w:rsidRDefault="003D7174" w:rsidP="003D7174">
            <w:pPr>
              <w:jc w:val="center"/>
              <w:rPr>
                <w:b/>
                <w:bCs/>
                <w:szCs w:val="24"/>
              </w:rPr>
            </w:pPr>
            <w:r w:rsidRPr="003D7174">
              <w:rPr>
                <w:b/>
                <w:bCs/>
                <w:szCs w:val="24"/>
              </w:rPr>
              <w:t>2 025</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rsidR="003D7174" w:rsidRPr="003D7174" w:rsidRDefault="003D7174" w:rsidP="003D7174">
            <w:pPr>
              <w:jc w:val="center"/>
              <w:rPr>
                <w:b/>
                <w:bCs/>
                <w:szCs w:val="24"/>
              </w:rPr>
            </w:pPr>
            <w:r w:rsidRPr="003D7174">
              <w:rPr>
                <w:b/>
                <w:bCs/>
                <w:szCs w:val="24"/>
              </w:rPr>
              <w:t>2 026</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rsidR="003D7174" w:rsidRPr="003D7174" w:rsidRDefault="003D7174" w:rsidP="003D7174">
            <w:pPr>
              <w:jc w:val="center"/>
              <w:rPr>
                <w:b/>
                <w:bCs/>
                <w:szCs w:val="24"/>
              </w:rPr>
            </w:pPr>
            <w:r w:rsidRPr="003D7174">
              <w:rPr>
                <w:b/>
                <w:bCs/>
                <w:szCs w:val="24"/>
              </w:rPr>
              <w:t>2 027</w:t>
            </w:r>
          </w:p>
        </w:tc>
      </w:tr>
      <w:tr w:rsidR="003D7174" w:rsidRPr="003D7174" w:rsidTr="003D7174">
        <w:trPr>
          <w:trHeight w:val="330"/>
        </w:trPr>
        <w:tc>
          <w:tcPr>
            <w:tcW w:w="24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jc w:val="center"/>
              <w:rPr>
                <w:color w:val="000000"/>
                <w:szCs w:val="24"/>
              </w:rPr>
            </w:pPr>
            <w:r w:rsidRPr="003D7174">
              <w:rPr>
                <w:color w:val="000000"/>
                <w:szCs w:val="24"/>
              </w:rPr>
              <w:t>1</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3D7174" w:rsidRPr="003D7174" w:rsidRDefault="003D7174" w:rsidP="003D7174">
            <w:pPr>
              <w:jc w:val="center"/>
              <w:rPr>
                <w:color w:val="000000"/>
                <w:szCs w:val="24"/>
              </w:rPr>
            </w:pPr>
            <w:r w:rsidRPr="003D7174">
              <w:rPr>
                <w:color w:val="000000"/>
                <w:szCs w:val="24"/>
              </w:rPr>
              <w:t>2</w:t>
            </w:r>
          </w:p>
        </w:tc>
        <w:tc>
          <w:tcPr>
            <w:tcW w:w="1060" w:type="dxa"/>
            <w:tcBorders>
              <w:top w:val="single" w:sz="8" w:space="0" w:color="auto"/>
              <w:left w:val="nil"/>
              <w:bottom w:val="single" w:sz="8" w:space="0" w:color="auto"/>
              <w:right w:val="single" w:sz="4" w:space="0" w:color="auto"/>
            </w:tcBorders>
            <w:shd w:val="clear" w:color="auto" w:fill="auto"/>
            <w:noWrap/>
            <w:vAlign w:val="center"/>
            <w:hideMark/>
          </w:tcPr>
          <w:p w:rsidR="003D7174" w:rsidRPr="003D7174" w:rsidRDefault="003D7174" w:rsidP="003D7174">
            <w:pPr>
              <w:jc w:val="center"/>
              <w:rPr>
                <w:color w:val="000000"/>
                <w:szCs w:val="24"/>
              </w:rPr>
            </w:pPr>
            <w:r w:rsidRPr="003D7174">
              <w:rPr>
                <w:color w:val="000000"/>
                <w:szCs w:val="24"/>
              </w:rPr>
              <w:t>3</w:t>
            </w:r>
          </w:p>
        </w:tc>
        <w:tc>
          <w:tcPr>
            <w:tcW w:w="562" w:type="dxa"/>
            <w:tcBorders>
              <w:top w:val="single" w:sz="8" w:space="0" w:color="auto"/>
              <w:left w:val="nil"/>
              <w:bottom w:val="single" w:sz="8" w:space="0" w:color="auto"/>
              <w:right w:val="single" w:sz="4" w:space="0" w:color="auto"/>
            </w:tcBorders>
            <w:shd w:val="clear" w:color="auto" w:fill="auto"/>
            <w:noWrap/>
            <w:vAlign w:val="center"/>
            <w:hideMark/>
          </w:tcPr>
          <w:p w:rsidR="003D7174" w:rsidRPr="003D7174" w:rsidRDefault="003D7174" w:rsidP="003D7174">
            <w:pPr>
              <w:jc w:val="center"/>
              <w:rPr>
                <w:color w:val="000000"/>
                <w:szCs w:val="24"/>
              </w:rPr>
            </w:pPr>
            <w:r w:rsidRPr="003D7174">
              <w:rPr>
                <w:color w:val="000000"/>
                <w:szCs w:val="24"/>
              </w:rPr>
              <w:t>4</w:t>
            </w:r>
          </w:p>
        </w:tc>
        <w:tc>
          <w:tcPr>
            <w:tcW w:w="1243" w:type="dxa"/>
            <w:tcBorders>
              <w:top w:val="single" w:sz="8" w:space="0" w:color="auto"/>
              <w:left w:val="nil"/>
              <w:bottom w:val="single" w:sz="8" w:space="0" w:color="auto"/>
              <w:right w:val="single" w:sz="4" w:space="0" w:color="auto"/>
            </w:tcBorders>
            <w:shd w:val="clear" w:color="auto" w:fill="auto"/>
            <w:noWrap/>
            <w:vAlign w:val="center"/>
            <w:hideMark/>
          </w:tcPr>
          <w:p w:rsidR="003D7174" w:rsidRPr="003D7174" w:rsidRDefault="003D7174" w:rsidP="003D7174">
            <w:pPr>
              <w:jc w:val="center"/>
              <w:rPr>
                <w:color w:val="000000"/>
                <w:szCs w:val="24"/>
              </w:rPr>
            </w:pPr>
            <w:r w:rsidRPr="003D7174">
              <w:rPr>
                <w:color w:val="000000"/>
                <w:szCs w:val="24"/>
              </w:rPr>
              <w:t>5</w:t>
            </w:r>
          </w:p>
        </w:tc>
        <w:tc>
          <w:tcPr>
            <w:tcW w:w="602" w:type="dxa"/>
            <w:tcBorders>
              <w:top w:val="single" w:sz="8" w:space="0" w:color="auto"/>
              <w:left w:val="nil"/>
              <w:bottom w:val="single" w:sz="8" w:space="0" w:color="auto"/>
              <w:right w:val="single" w:sz="4" w:space="0" w:color="auto"/>
            </w:tcBorders>
            <w:shd w:val="clear" w:color="auto" w:fill="auto"/>
            <w:noWrap/>
            <w:vAlign w:val="center"/>
            <w:hideMark/>
          </w:tcPr>
          <w:p w:rsidR="003D7174" w:rsidRPr="003D7174" w:rsidRDefault="003D7174" w:rsidP="003D7174">
            <w:pPr>
              <w:jc w:val="center"/>
              <w:rPr>
                <w:color w:val="000000"/>
                <w:szCs w:val="24"/>
              </w:rPr>
            </w:pPr>
            <w:r w:rsidRPr="003D7174">
              <w:rPr>
                <w:color w:val="000000"/>
                <w:szCs w:val="24"/>
              </w:rPr>
              <w:t>6</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7</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8</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center"/>
              <w:rPr>
                <w:szCs w:val="24"/>
              </w:rPr>
            </w:pPr>
            <w:r w:rsidRPr="003D7174">
              <w:rPr>
                <w:szCs w:val="24"/>
              </w:rPr>
              <w:t>9</w:t>
            </w:r>
          </w:p>
        </w:tc>
      </w:tr>
      <w:tr w:rsidR="003D7174" w:rsidRPr="003D7174" w:rsidTr="003D7174">
        <w:trPr>
          <w:trHeight w:val="645"/>
        </w:trPr>
        <w:tc>
          <w:tcPr>
            <w:tcW w:w="2427" w:type="dxa"/>
            <w:tcBorders>
              <w:top w:val="nil"/>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СОВЕТ СЕЛЬСКОГО ПОСЕЛЕНИЯ  "ПРИОЗЕРНЫЙ"</w:t>
            </w:r>
          </w:p>
        </w:tc>
        <w:tc>
          <w:tcPr>
            <w:tcW w:w="82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924</w:t>
            </w:r>
          </w:p>
        </w:tc>
        <w:tc>
          <w:tcPr>
            <w:tcW w:w="106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56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243"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60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6 000,00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r>
      <w:tr w:rsidR="003D7174" w:rsidRPr="003D7174" w:rsidTr="003D7174">
        <w:trPr>
          <w:trHeight w:val="330"/>
        </w:trPr>
        <w:tc>
          <w:tcPr>
            <w:tcW w:w="2427" w:type="dxa"/>
            <w:tcBorders>
              <w:top w:val="nil"/>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ОБЩЕГОСУДАРСТВЕННЫЕ ВОПРОСЫ</w:t>
            </w:r>
          </w:p>
        </w:tc>
        <w:tc>
          <w:tcPr>
            <w:tcW w:w="82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924</w:t>
            </w:r>
          </w:p>
        </w:tc>
        <w:tc>
          <w:tcPr>
            <w:tcW w:w="106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00</w:t>
            </w:r>
          </w:p>
        </w:tc>
        <w:tc>
          <w:tcPr>
            <w:tcW w:w="1243"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60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6 000,00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r>
      <w:tr w:rsidR="003D7174" w:rsidRPr="003D7174" w:rsidTr="003D7174">
        <w:trPr>
          <w:trHeight w:val="315"/>
        </w:trPr>
        <w:tc>
          <w:tcPr>
            <w:tcW w:w="2427" w:type="dxa"/>
            <w:tcBorders>
              <w:top w:val="nil"/>
              <w:left w:val="single" w:sz="8" w:space="0" w:color="auto"/>
              <w:bottom w:val="nil"/>
              <w:right w:val="nil"/>
            </w:tcBorders>
            <w:shd w:val="clear" w:color="auto" w:fill="auto"/>
            <w:vAlign w:val="bottom"/>
            <w:hideMark/>
          </w:tcPr>
          <w:p w:rsidR="003D7174" w:rsidRPr="003D7174" w:rsidRDefault="003D7174" w:rsidP="003D7174">
            <w:pPr>
              <w:rPr>
                <w:b/>
                <w:bCs/>
                <w:szCs w:val="24"/>
              </w:rPr>
            </w:pPr>
            <w:r w:rsidRPr="003D7174">
              <w:rPr>
                <w:b/>
                <w:bCs/>
                <w:szCs w:val="24"/>
              </w:rPr>
              <w:t>Другие общегосударственные вопросы</w:t>
            </w:r>
          </w:p>
        </w:tc>
        <w:tc>
          <w:tcPr>
            <w:tcW w:w="820"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924</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13</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6 000,00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r>
      <w:tr w:rsidR="003D7174" w:rsidRPr="003D7174" w:rsidTr="003D7174">
        <w:trPr>
          <w:trHeight w:val="315"/>
        </w:trPr>
        <w:tc>
          <w:tcPr>
            <w:tcW w:w="2427" w:type="dxa"/>
            <w:tcBorders>
              <w:top w:val="nil"/>
              <w:left w:val="single" w:sz="8" w:space="0" w:color="auto"/>
              <w:bottom w:val="nil"/>
              <w:right w:val="nil"/>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924</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13</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630"/>
        </w:trPr>
        <w:tc>
          <w:tcPr>
            <w:tcW w:w="2427" w:type="dxa"/>
            <w:tcBorders>
              <w:top w:val="nil"/>
              <w:left w:val="single" w:sz="8" w:space="0" w:color="auto"/>
              <w:bottom w:val="nil"/>
              <w:right w:val="nil"/>
            </w:tcBorders>
            <w:shd w:val="clear" w:color="auto" w:fill="auto"/>
            <w:vAlign w:val="bottom"/>
            <w:hideMark/>
          </w:tcPr>
          <w:p w:rsidR="003D7174" w:rsidRPr="003D7174" w:rsidRDefault="003D7174" w:rsidP="003D7174">
            <w:pPr>
              <w:rPr>
                <w:szCs w:val="24"/>
              </w:rPr>
            </w:pPr>
            <w:r w:rsidRPr="003D7174">
              <w:rPr>
                <w:szCs w:val="24"/>
              </w:rPr>
              <w:t>Выполнение других обязательств местной администрации</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924</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13</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99 0 00 92999</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330"/>
        </w:trPr>
        <w:tc>
          <w:tcPr>
            <w:tcW w:w="2427" w:type="dxa"/>
            <w:tcBorders>
              <w:top w:val="nil"/>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szCs w:val="24"/>
              </w:rPr>
            </w:pPr>
            <w:r w:rsidRPr="003D7174">
              <w:rPr>
                <w:szCs w:val="24"/>
              </w:rPr>
              <w:t>Иные бюджетные ассигнования</w:t>
            </w:r>
          </w:p>
        </w:tc>
        <w:tc>
          <w:tcPr>
            <w:tcW w:w="820" w:type="dxa"/>
            <w:tcBorders>
              <w:top w:val="nil"/>
              <w:left w:val="nil"/>
              <w:bottom w:val="single" w:sz="8" w:space="0" w:color="auto"/>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924</w:t>
            </w:r>
          </w:p>
        </w:tc>
        <w:tc>
          <w:tcPr>
            <w:tcW w:w="106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13</w:t>
            </w:r>
          </w:p>
        </w:tc>
        <w:tc>
          <w:tcPr>
            <w:tcW w:w="1243"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99 0 00 92999</w:t>
            </w:r>
          </w:p>
        </w:tc>
        <w:tc>
          <w:tcPr>
            <w:tcW w:w="60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800</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645"/>
        </w:trPr>
        <w:tc>
          <w:tcPr>
            <w:tcW w:w="2427" w:type="dxa"/>
            <w:tcBorders>
              <w:top w:val="nil"/>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АДМИНИСТРАЦИЯ СЕЛЬСКОГО ПОСЕЛЕНИЯ "ПРИОЗЕРНЫЙ"</w:t>
            </w:r>
          </w:p>
        </w:tc>
        <w:tc>
          <w:tcPr>
            <w:tcW w:w="820" w:type="dxa"/>
            <w:tcBorders>
              <w:top w:val="nil"/>
              <w:left w:val="nil"/>
              <w:bottom w:val="single" w:sz="8" w:space="0" w:color="auto"/>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56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243"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60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6 105 212,00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3 180 712,00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4 397 782,00</w:t>
            </w:r>
          </w:p>
        </w:tc>
      </w:tr>
      <w:tr w:rsidR="003D7174" w:rsidRPr="003D7174" w:rsidTr="003D7174">
        <w:trPr>
          <w:trHeight w:val="330"/>
        </w:trPr>
        <w:tc>
          <w:tcPr>
            <w:tcW w:w="2427" w:type="dxa"/>
            <w:tcBorders>
              <w:top w:val="nil"/>
              <w:left w:val="single" w:sz="8" w:space="0" w:color="auto"/>
              <w:bottom w:val="single" w:sz="8" w:space="0" w:color="auto"/>
              <w:right w:val="nil"/>
            </w:tcBorders>
            <w:shd w:val="clear" w:color="000000" w:fill="FFFFFF"/>
            <w:hideMark/>
          </w:tcPr>
          <w:p w:rsidR="003D7174" w:rsidRPr="003D7174" w:rsidRDefault="003D7174" w:rsidP="003D7174">
            <w:pPr>
              <w:rPr>
                <w:b/>
                <w:bCs/>
                <w:szCs w:val="24"/>
              </w:rPr>
            </w:pPr>
            <w:r w:rsidRPr="003D7174">
              <w:rPr>
                <w:b/>
                <w:bCs/>
                <w:szCs w:val="24"/>
              </w:rPr>
              <w:t>Неизвестный подраздел</w:t>
            </w:r>
          </w:p>
        </w:tc>
        <w:tc>
          <w:tcPr>
            <w:tcW w:w="820" w:type="dxa"/>
            <w:tcBorders>
              <w:top w:val="nil"/>
              <w:left w:val="single" w:sz="4" w:space="0" w:color="auto"/>
              <w:bottom w:val="single" w:sz="8" w:space="0" w:color="auto"/>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00</w:t>
            </w:r>
          </w:p>
        </w:tc>
        <w:tc>
          <w:tcPr>
            <w:tcW w:w="56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00</w:t>
            </w:r>
          </w:p>
        </w:tc>
        <w:tc>
          <w:tcPr>
            <w:tcW w:w="1243" w:type="dxa"/>
            <w:tcBorders>
              <w:top w:val="nil"/>
              <w:left w:val="nil"/>
              <w:bottom w:val="single" w:sz="8" w:space="0" w:color="auto"/>
              <w:right w:val="nil"/>
            </w:tcBorders>
            <w:shd w:val="clear" w:color="auto" w:fill="auto"/>
            <w:noWrap/>
            <w:vAlign w:val="bottom"/>
            <w:hideMark/>
          </w:tcPr>
          <w:p w:rsidR="003D7174" w:rsidRPr="003D7174" w:rsidRDefault="003D7174" w:rsidP="003D7174">
            <w:pPr>
              <w:rPr>
                <w:szCs w:val="24"/>
              </w:rPr>
            </w:pPr>
            <w:r w:rsidRPr="003D7174">
              <w:rPr>
                <w:szCs w:val="24"/>
              </w:rPr>
              <w:t> </w:t>
            </w:r>
          </w:p>
        </w:tc>
        <w:tc>
          <w:tcPr>
            <w:tcW w:w="602" w:type="dxa"/>
            <w:tcBorders>
              <w:top w:val="nil"/>
              <w:left w:val="single" w:sz="4" w:space="0" w:color="auto"/>
              <w:bottom w:val="single" w:sz="8" w:space="0" w:color="auto"/>
              <w:right w:val="nil"/>
            </w:tcBorders>
            <w:shd w:val="clear" w:color="auto" w:fill="auto"/>
            <w:noWrap/>
            <w:vAlign w:val="bottom"/>
            <w:hideMark/>
          </w:tcPr>
          <w:p w:rsidR="003D7174" w:rsidRPr="003D7174" w:rsidRDefault="003D7174" w:rsidP="003D7174">
            <w:pPr>
              <w:rPr>
                <w:szCs w:val="24"/>
              </w:rPr>
            </w:pPr>
            <w:r w:rsidRPr="003D7174">
              <w:rPr>
                <w:szCs w:val="24"/>
              </w:rPr>
              <w:t> </w:t>
            </w:r>
          </w:p>
        </w:tc>
        <w:tc>
          <w:tcPr>
            <w:tcW w:w="1099"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68 388,00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199 420,00</w:t>
            </w:r>
          </w:p>
        </w:tc>
      </w:tr>
      <w:tr w:rsidR="003D7174" w:rsidRPr="003D7174" w:rsidTr="003D7174">
        <w:trPr>
          <w:trHeight w:val="315"/>
        </w:trPr>
        <w:tc>
          <w:tcPr>
            <w:tcW w:w="2427" w:type="dxa"/>
            <w:tcBorders>
              <w:top w:val="nil"/>
              <w:left w:val="single" w:sz="8" w:space="0" w:color="auto"/>
              <w:bottom w:val="single" w:sz="4" w:space="0" w:color="D9D9D9"/>
              <w:right w:val="nil"/>
            </w:tcBorders>
            <w:shd w:val="clear" w:color="auto" w:fill="auto"/>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single" w:sz="4" w:space="0" w:color="auto"/>
              <w:bottom w:val="nil"/>
              <w:right w:val="nil"/>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00</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00</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single" w:sz="4" w:space="0" w:color="auto"/>
              <w:bottom w:val="nil"/>
              <w:right w:val="nil"/>
            </w:tcBorders>
            <w:shd w:val="clear" w:color="auto" w:fill="auto"/>
            <w:noWrap/>
            <w:vAlign w:val="bottom"/>
            <w:hideMark/>
          </w:tcPr>
          <w:p w:rsidR="003D7174" w:rsidRPr="003D7174" w:rsidRDefault="003D7174" w:rsidP="003D7174">
            <w:pPr>
              <w:rPr>
                <w:szCs w:val="24"/>
              </w:rPr>
            </w:pPr>
            <w:r w:rsidRPr="003D7174">
              <w:rPr>
                <w:szCs w:val="24"/>
              </w:rPr>
              <w:t> </w:t>
            </w:r>
          </w:p>
        </w:tc>
        <w:tc>
          <w:tcPr>
            <w:tcW w:w="1099"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68 388,00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199 420,00</w:t>
            </w:r>
          </w:p>
        </w:tc>
      </w:tr>
      <w:tr w:rsidR="003D7174" w:rsidRPr="003D7174" w:rsidTr="003D7174">
        <w:trPr>
          <w:trHeight w:val="315"/>
        </w:trPr>
        <w:tc>
          <w:tcPr>
            <w:tcW w:w="2427" w:type="dxa"/>
            <w:tcBorders>
              <w:top w:val="nil"/>
              <w:left w:val="single" w:sz="8" w:space="0" w:color="auto"/>
              <w:bottom w:val="single" w:sz="4" w:space="0" w:color="D9D9D9"/>
              <w:right w:val="nil"/>
            </w:tcBorders>
            <w:shd w:val="clear" w:color="auto" w:fill="auto"/>
            <w:hideMark/>
          </w:tcPr>
          <w:p w:rsidR="003D7174" w:rsidRPr="003D7174" w:rsidRDefault="003D7174" w:rsidP="003D7174">
            <w:pPr>
              <w:rPr>
                <w:szCs w:val="24"/>
              </w:rPr>
            </w:pPr>
            <w:r w:rsidRPr="003D7174">
              <w:rPr>
                <w:szCs w:val="24"/>
              </w:rPr>
              <w:t>Условно утверждаемые (утвержденные) расходы</w:t>
            </w:r>
          </w:p>
        </w:tc>
        <w:tc>
          <w:tcPr>
            <w:tcW w:w="820" w:type="dxa"/>
            <w:tcBorders>
              <w:top w:val="nil"/>
              <w:left w:val="single" w:sz="4" w:space="0" w:color="auto"/>
              <w:bottom w:val="nil"/>
              <w:right w:val="nil"/>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00</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00</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99 0 00 99990</w:t>
            </w:r>
          </w:p>
        </w:tc>
        <w:tc>
          <w:tcPr>
            <w:tcW w:w="602" w:type="dxa"/>
            <w:tcBorders>
              <w:top w:val="nil"/>
              <w:left w:val="single" w:sz="4" w:space="0" w:color="auto"/>
              <w:bottom w:val="nil"/>
              <w:right w:val="nil"/>
            </w:tcBorders>
            <w:shd w:val="clear" w:color="auto" w:fill="auto"/>
            <w:noWrap/>
            <w:vAlign w:val="bottom"/>
            <w:hideMark/>
          </w:tcPr>
          <w:p w:rsidR="003D7174" w:rsidRPr="003D7174" w:rsidRDefault="003D7174" w:rsidP="003D7174">
            <w:pPr>
              <w:rPr>
                <w:szCs w:val="24"/>
              </w:rPr>
            </w:pPr>
            <w:r w:rsidRPr="003D7174">
              <w:rPr>
                <w:szCs w:val="24"/>
              </w:rPr>
              <w:t> </w:t>
            </w:r>
          </w:p>
        </w:tc>
        <w:tc>
          <w:tcPr>
            <w:tcW w:w="1099"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68 388,00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199 420,00</w:t>
            </w:r>
          </w:p>
        </w:tc>
      </w:tr>
      <w:tr w:rsidR="003D7174" w:rsidRPr="003D7174" w:rsidTr="003D7174">
        <w:trPr>
          <w:trHeight w:val="330"/>
        </w:trPr>
        <w:tc>
          <w:tcPr>
            <w:tcW w:w="2427" w:type="dxa"/>
            <w:tcBorders>
              <w:top w:val="nil"/>
              <w:left w:val="single" w:sz="8" w:space="0" w:color="auto"/>
              <w:bottom w:val="single" w:sz="4" w:space="0" w:color="D9D9D9"/>
              <w:right w:val="nil"/>
            </w:tcBorders>
            <w:shd w:val="clear" w:color="auto" w:fill="auto"/>
            <w:hideMark/>
          </w:tcPr>
          <w:p w:rsidR="003D7174" w:rsidRPr="003D7174" w:rsidRDefault="003D7174" w:rsidP="003D7174">
            <w:pPr>
              <w:rPr>
                <w:szCs w:val="24"/>
              </w:rPr>
            </w:pPr>
            <w:r w:rsidRPr="003D7174">
              <w:rPr>
                <w:szCs w:val="24"/>
              </w:rPr>
              <w:t>НЕ УКАЗАНО</w:t>
            </w:r>
          </w:p>
        </w:tc>
        <w:tc>
          <w:tcPr>
            <w:tcW w:w="820" w:type="dxa"/>
            <w:tcBorders>
              <w:top w:val="nil"/>
              <w:left w:val="single" w:sz="4" w:space="0" w:color="auto"/>
              <w:bottom w:val="single" w:sz="8" w:space="0" w:color="auto"/>
              <w:right w:val="nil"/>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00</w:t>
            </w:r>
          </w:p>
        </w:tc>
        <w:tc>
          <w:tcPr>
            <w:tcW w:w="56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00</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99 0 00 99990</w:t>
            </w:r>
          </w:p>
        </w:tc>
        <w:tc>
          <w:tcPr>
            <w:tcW w:w="602" w:type="dxa"/>
            <w:tcBorders>
              <w:top w:val="nil"/>
              <w:left w:val="single" w:sz="4" w:space="0" w:color="auto"/>
              <w:bottom w:val="single" w:sz="8" w:space="0" w:color="auto"/>
              <w:right w:val="nil"/>
            </w:tcBorders>
            <w:shd w:val="clear" w:color="auto" w:fill="auto"/>
            <w:noWrap/>
            <w:vAlign w:val="bottom"/>
            <w:hideMark/>
          </w:tcPr>
          <w:p w:rsidR="003D7174" w:rsidRPr="003D7174" w:rsidRDefault="003D7174" w:rsidP="003D7174">
            <w:pPr>
              <w:jc w:val="center"/>
              <w:rPr>
                <w:szCs w:val="24"/>
              </w:rPr>
            </w:pPr>
            <w:r w:rsidRPr="003D7174">
              <w:rPr>
                <w:szCs w:val="24"/>
              </w:rPr>
              <w:t>000</w:t>
            </w:r>
          </w:p>
        </w:tc>
        <w:tc>
          <w:tcPr>
            <w:tcW w:w="1099"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68 388,00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199 420,00</w:t>
            </w:r>
          </w:p>
        </w:tc>
      </w:tr>
      <w:tr w:rsidR="003D7174" w:rsidRPr="003D7174" w:rsidTr="003D7174">
        <w:trPr>
          <w:trHeight w:val="330"/>
        </w:trPr>
        <w:tc>
          <w:tcPr>
            <w:tcW w:w="24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ОБЩЕГОСУДАРСТВЕННЫЕ ВОПРОСЫ</w:t>
            </w:r>
          </w:p>
        </w:tc>
        <w:tc>
          <w:tcPr>
            <w:tcW w:w="820" w:type="dxa"/>
            <w:tcBorders>
              <w:top w:val="nil"/>
              <w:left w:val="nil"/>
              <w:bottom w:val="single" w:sz="8" w:space="0" w:color="auto"/>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00</w:t>
            </w:r>
          </w:p>
        </w:tc>
        <w:tc>
          <w:tcPr>
            <w:tcW w:w="1243" w:type="dxa"/>
            <w:tcBorders>
              <w:top w:val="single" w:sz="8" w:space="0" w:color="auto"/>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60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4 166 652,00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2 603 764,00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3 189 802,00</w:t>
            </w:r>
          </w:p>
        </w:tc>
      </w:tr>
      <w:tr w:rsidR="003D7174" w:rsidRPr="003D7174" w:rsidTr="003D7174">
        <w:trPr>
          <w:trHeight w:val="94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02</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1 050 118,00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521 322,00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771 322,00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02</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1 050 118,00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521 322,00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771 322,00</w:t>
            </w:r>
          </w:p>
        </w:tc>
      </w:tr>
      <w:tr w:rsidR="003D7174" w:rsidRPr="003D7174" w:rsidTr="003D7174">
        <w:trPr>
          <w:trHeight w:val="1890"/>
        </w:trPr>
        <w:tc>
          <w:tcPr>
            <w:tcW w:w="2427" w:type="dxa"/>
            <w:tcBorders>
              <w:top w:val="nil"/>
              <w:left w:val="single" w:sz="8" w:space="0" w:color="auto"/>
              <w:bottom w:val="nil"/>
              <w:right w:val="nil"/>
            </w:tcBorders>
            <w:shd w:val="clear" w:color="auto" w:fill="auto"/>
            <w:vAlign w:val="bottom"/>
            <w:hideMark/>
          </w:tcPr>
          <w:p w:rsidR="003D7174" w:rsidRPr="003D7174" w:rsidRDefault="003D7174" w:rsidP="003D7174">
            <w:pPr>
              <w:rPr>
                <w:szCs w:val="24"/>
              </w:rPr>
            </w:pPr>
            <w:r w:rsidRPr="003D7174">
              <w:rPr>
                <w:szCs w:val="24"/>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w:t>
            </w:r>
            <w:r w:rsidRPr="003D7174">
              <w:rPr>
                <w:szCs w:val="24"/>
              </w:rPr>
              <w:lastRenderedPageBreak/>
              <w:t>Республике Коми отдельными государственными полномочиями Республики Коми"</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lastRenderedPageBreak/>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02</w:t>
            </w:r>
          </w:p>
        </w:tc>
        <w:tc>
          <w:tcPr>
            <w:tcW w:w="1243"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99 0 00 73150</w:t>
            </w:r>
          </w:p>
        </w:tc>
        <w:tc>
          <w:tcPr>
            <w:tcW w:w="602"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1099"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21 322,00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21 322,00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21 322,00</w:t>
            </w:r>
          </w:p>
        </w:tc>
      </w:tr>
      <w:tr w:rsidR="003D7174" w:rsidRPr="003D7174" w:rsidTr="003D7174">
        <w:trPr>
          <w:trHeight w:val="157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02</w:t>
            </w:r>
          </w:p>
        </w:tc>
        <w:tc>
          <w:tcPr>
            <w:tcW w:w="1243"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99 0 00 73150</w:t>
            </w:r>
          </w:p>
        </w:tc>
        <w:tc>
          <w:tcPr>
            <w:tcW w:w="602"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100</w:t>
            </w:r>
          </w:p>
        </w:tc>
        <w:tc>
          <w:tcPr>
            <w:tcW w:w="1099"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21 322,00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21 322,00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21 322,00</w:t>
            </w:r>
          </w:p>
        </w:tc>
      </w:tr>
      <w:tr w:rsidR="003D7174" w:rsidRPr="003D7174" w:rsidTr="003D7174">
        <w:trPr>
          <w:trHeight w:val="94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Глава (руководитель) местной администрации (исполнительно-распорядительного органа муниципального образования)</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 xml:space="preserve">01 </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02</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99 0 00 92080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1 028 796,00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500 000,00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750 000,00</w:t>
            </w:r>
          </w:p>
        </w:tc>
      </w:tr>
      <w:tr w:rsidR="003D7174" w:rsidRPr="003D7174" w:rsidTr="003D7174">
        <w:trPr>
          <w:trHeight w:val="157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02</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99 0 00 92080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100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1 028 796,00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500 000,00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750 000,00</w:t>
            </w:r>
          </w:p>
        </w:tc>
      </w:tr>
      <w:tr w:rsidR="003D7174" w:rsidRPr="003D7174" w:rsidTr="003D7174">
        <w:trPr>
          <w:trHeight w:val="126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2 903 834,00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1 764 672,00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2 418 480,00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2 903 834,00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1 764 672,00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2 418 480,00</w:t>
            </w:r>
          </w:p>
        </w:tc>
      </w:tr>
      <w:tr w:rsidR="003D7174" w:rsidRPr="003D7174" w:rsidTr="003D7174">
        <w:trPr>
          <w:trHeight w:val="94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Осуществление первичного воинского учета органами местного самоуправления поселений, муниципальных и городских округов</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99 0 00 51180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335 290,00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367 890,00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382 060,00</w:t>
            </w:r>
          </w:p>
        </w:tc>
      </w:tr>
      <w:tr w:rsidR="003D7174" w:rsidRPr="003D7174" w:rsidTr="003D7174">
        <w:trPr>
          <w:trHeight w:val="157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99 0 00 51180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100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295 447,00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340 081,00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330 081,00</w:t>
            </w:r>
          </w:p>
        </w:tc>
      </w:tr>
      <w:tr w:rsidR="003D7174" w:rsidRPr="003D7174" w:rsidTr="003D7174">
        <w:trPr>
          <w:trHeight w:val="63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Закупка товаров, работ и услуг для обеспечения государственных (муниципальных) нужд</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99 0 00 51180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200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39 843,00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27 809,00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51 979,00</w:t>
            </w:r>
          </w:p>
        </w:tc>
      </w:tr>
      <w:tr w:rsidR="003D7174" w:rsidRPr="003D7174" w:rsidTr="003D7174">
        <w:trPr>
          <w:trHeight w:val="1890"/>
        </w:trPr>
        <w:tc>
          <w:tcPr>
            <w:tcW w:w="2427" w:type="dxa"/>
            <w:tcBorders>
              <w:top w:val="nil"/>
              <w:left w:val="single" w:sz="8" w:space="0" w:color="auto"/>
              <w:bottom w:val="nil"/>
              <w:right w:val="nil"/>
            </w:tcBorders>
            <w:shd w:val="clear" w:color="auto" w:fill="auto"/>
            <w:vAlign w:val="bottom"/>
            <w:hideMark/>
          </w:tcPr>
          <w:p w:rsidR="003D7174" w:rsidRPr="003D7174" w:rsidRDefault="003D7174" w:rsidP="003D7174">
            <w:pPr>
              <w:rPr>
                <w:szCs w:val="24"/>
              </w:rPr>
            </w:pPr>
            <w:r w:rsidRPr="003D7174">
              <w:rPr>
                <w:szCs w:val="24"/>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99 0 00 73150</w:t>
            </w:r>
          </w:p>
        </w:tc>
        <w:tc>
          <w:tcPr>
            <w:tcW w:w="602"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1099"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r>
      <w:tr w:rsidR="003D7174" w:rsidRPr="003D7174" w:rsidTr="003D7174">
        <w:trPr>
          <w:trHeight w:val="63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Закупка товаров, работ и услуг для обеспечения государственных (муниципальных) нужд</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99 0 00 73150</w:t>
            </w:r>
          </w:p>
        </w:tc>
        <w:tc>
          <w:tcPr>
            <w:tcW w:w="602"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200</w:t>
            </w:r>
          </w:p>
        </w:tc>
        <w:tc>
          <w:tcPr>
            <w:tcW w:w="1099"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6 000,00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Центральный аппарат</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99 0 00 92040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2 562 544,00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1 390 782,00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2 030 420,00</w:t>
            </w:r>
          </w:p>
        </w:tc>
      </w:tr>
      <w:tr w:rsidR="003D7174" w:rsidRPr="003D7174" w:rsidTr="003D7174">
        <w:trPr>
          <w:trHeight w:val="157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99 0 00 92040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100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2 162 204,00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1 261 982,00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1 903 620,00</w:t>
            </w:r>
          </w:p>
        </w:tc>
      </w:tr>
      <w:tr w:rsidR="003D7174" w:rsidRPr="003D7174" w:rsidTr="003D7174">
        <w:trPr>
          <w:trHeight w:val="63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Закупка товаров, работ и услуг для обеспечения государственных (муниципальных) нужд</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04</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99 0 00 92040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200</w:t>
            </w:r>
          </w:p>
        </w:tc>
        <w:tc>
          <w:tcPr>
            <w:tcW w:w="1099" w:type="dxa"/>
            <w:tcBorders>
              <w:top w:val="nil"/>
              <w:left w:val="nil"/>
              <w:bottom w:val="nil"/>
              <w:right w:val="single" w:sz="4" w:space="0" w:color="auto"/>
            </w:tcBorders>
            <w:shd w:val="clear" w:color="000000" w:fill="FFFFFF"/>
            <w:noWrap/>
            <w:vAlign w:val="bottom"/>
            <w:hideMark/>
          </w:tcPr>
          <w:p w:rsidR="003D7174" w:rsidRPr="003D7174" w:rsidRDefault="003D7174" w:rsidP="003D7174">
            <w:pPr>
              <w:jc w:val="right"/>
              <w:rPr>
                <w:szCs w:val="24"/>
              </w:rPr>
            </w:pPr>
            <w:r w:rsidRPr="003D7174">
              <w:rPr>
                <w:szCs w:val="24"/>
              </w:rPr>
              <w:t>400 340,00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128 800,00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126 800,00</w:t>
            </w:r>
          </w:p>
        </w:tc>
      </w:tr>
      <w:tr w:rsidR="003D7174" w:rsidRPr="003D7174" w:rsidTr="003D7174">
        <w:trPr>
          <w:trHeight w:val="94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06</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212 700,00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06</w:t>
            </w:r>
          </w:p>
        </w:tc>
        <w:tc>
          <w:tcPr>
            <w:tcW w:w="1243"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212 700,00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157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lastRenderedPageBreak/>
              <w:t>Иные межбюджетные трансферты из бюджетов поселений, передаваемые бюджетам муниципальных районов на осуществление полномочий по формированию, исполнению бюджетов поселений и контролю за исполнением бюджетов поселений</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06</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99 0 00 81000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212 700,00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Межбюджетные трансферты</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06</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99 0 00 81000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500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212 700,00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34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Обеспечение проведения выборов и референдумов</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07</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317 770,00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07</w:t>
            </w:r>
          </w:p>
        </w:tc>
        <w:tc>
          <w:tcPr>
            <w:tcW w:w="1243"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317 770,00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63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Проведение выборов в представительные органы муниципального образования</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07</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99 0 00 01000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317 770,00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33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Иные бюджетные ассигнования</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07</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99 0 00 01000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800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317 770,00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330"/>
        </w:trPr>
        <w:tc>
          <w:tcPr>
            <w:tcW w:w="2427" w:type="dxa"/>
            <w:tcBorders>
              <w:top w:val="nil"/>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ЖИЛИЩНО-КОММУНАЛЬНОЕ ХОЗЯЙСТВО</w:t>
            </w:r>
          </w:p>
        </w:tc>
        <w:tc>
          <w:tcPr>
            <w:tcW w:w="820" w:type="dxa"/>
            <w:tcBorders>
              <w:top w:val="nil"/>
              <w:left w:val="nil"/>
              <w:bottom w:val="single" w:sz="8" w:space="0" w:color="auto"/>
              <w:right w:val="single" w:sz="4" w:space="0" w:color="auto"/>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05</w:t>
            </w:r>
          </w:p>
        </w:tc>
        <w:tc>
          <w:tcPr>
            <w:tcW w:w="562" w:type="dxa"/>
            <w:tcBorders>
              <w:top w:val="nil"/>
              <w:left w:val="single" w:sz="4" w:space="0" w:color="auto"/>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00</w:t>
            </w:r>
          </w:p>
        </w:tc>
        <w:tc>
          <w:tcPr>
            <w:tcW w:w="1243"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60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1 730 000,00</w:t>
            </w:r>
          </w:p>
        </w:tc>
        <w:tc>
          <w:tcPr>
            <w:tcW w:w="992"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300 000,00</w:t>
            </w:r>
          </w:p>
        </w:tc>
        <w:tc>
          <w:tcPr>
            <w:tcW w:w="851" w:type="dxa"/>
            <w:tcBorders>
              <w:top w:val="nil"/>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800 000,00</w:t>
            </w:r>
          </w:p>
        </w:tc>
      </w:tr>
      <w:tr w:rsidR="003D7174" w:rsidRPr="003D7174" w:rsidTr="003D7174">
        <w:trPr>
          <w:trHeight w:val="315"/>
        </w:trPr>
        <w:tc>
          <w:tcPr>
            <w:tcW w:w="2427" w:type="dxa"/>
            <w:tcBorders>
              <w:top w:val="nil"/>
              <w:left w:val="single" w:sz="8" w:space="0" w:color="auto"/>
              <w:bottom w:val="nil"/>
              <w:right w:val="nil"/>
            </w:tcBorders>
            <w:shd w:val="clear" w:color="auto" w:fill="auto"/>
            <w:vAlign w:val="bottom"/>
            <w:hideMark/>
          </w:tcPr>
          <w:p w:rsidR="003D7174" w:rsidRPr="003D7174" w:rsidRDefault="003D7174" w:rsidP="003D7174">
            <w:pPr>
              <w:rPr>
                <w:b/>
                <w:bCs/>
                <w:szCs w:val="24"/>
              </w:rPr>
            </w:pPr>
            <w:r w:rsidRPr="003D7174">
              <w:rPr>
                <w:b/>
                <w:bCs/>
                <w:szCs w:val="24"/>
              </w:rPr>
              <w:t>Благоустройство</w:t>
            </w:r>
          </w:p>
        </w:tc>
        <w:tc>
          <w:tcPr>
            <w:tcW w:w="820" w:type="dxa"/>
            <w:tcBorders>
              <w:top w:val="nil"/>
              <w:left w:val="single" w:sz="4" w:space="0" w:color="auto"/>
              <w:bottom w:val="nil"/>
              <w:right w:val="nil"/>
            </w:tcBorders>
            <w:shd w:val="clear" w:color="auto" w:fill="auto"/>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05</w:t>
            </w:r>
          </w:p>
        </w:tc>
        <w:tc>
          <w:tcPr>
            <w:tcW w:w="562"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03</w:t>
            </w:r>
          </w:p>
        </w:tc>
        <w:tc>
          <w:tcPr>
            <w:tcW w:w="1243"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602"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right"/>
              <w:rPr>
                <w:b/>
                <w:bCs/>
                <w:szCs w:val="24"/>
              </w:rPr>
            </w:pPr>
            <w:r w:rsidRPr="003D7174">
              <w:rPr>
                <w:b/>
                <w:bCs/>
                <w:szCs w:val="24"/>
              </w:rPr>
              <w:t>1 730 000,00</w:t>
            </w:r>
          </w:p>
        </w:tc>
        <w:tc>
          <w:tcPr>
            <w:tcW w:w="992"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right"/>
              <w:rPr>
                <w:b/>
                <w:bCs/>
                <w:szCs w:val="24"/>
              </w:rPr>
            </w:pPr>
            <w:r w:rsidRPr="003D7174">
              <w:rPr>
                <w:b/>
                <w:bCs/>
                <w:szCs w:val="24"/>
              </w:rPr>
              <w:t>300 000,00</w:t>
            </w:r>
          </w:p>
        </w:tc>
        <w:tc>
          <w:tcPr>
            <w:tcW w:w="851" w:type="dxa"/>
            <w:tcBorders>
              <w:top w:val="nil"/>
              <w:left w:val="single" w:sz="4" w:space="0" w:color="auto"/>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800 000,00</w:t>
            </w:r>
          </w:p>
        </w:tc>
      </w:tr>
      <w:tr w:rsidR="003D7174" w:rsidRPr="003D7174" w:rsidTr="003D7174">
        <w:trPr>
          <w:trHeight w:val="945"/>
        </w:trPr>
        <w:tc>
          <w:tcPr>
            <w:tcW w:w="2427" w:type="dxa"/>
            <w:tcBorders>
              <w:top w:val="nil"/>
              <w:left w:val="single" w:sz="8" w:space="0" w:color="auto"/>
              <w:bottom w:val="single" w:sz="4" w:space="0" w:color="D9D9D9"/>
              <w:right w:val="nil"/>
            </w:tcBorders>
            <w:shd w:val="clear" w:color="000000" w:fill="FFFFFF"/>
            <w:vAlign w:val="bottom"/>
            <w:hideMark/>
          </w:tcPr>
          <w:p w:rsidR="003D7174" w:rsidRPr="003D7174" w:rsidRDefault="003D7174" w:rsidP="003D7174">
            <w:pPr>
              <w:rPr>
                <w:szCs w:val="24"/>
              </w:rPr>
            </w:pPr>
            <w:r w:rsidRPr="003D7174">
              <w:rPr>
                <w:szCs w:val="24"/>
              </w:rPr>
              <w:t>Муниципальная программа "Обеспечение первичных мер пожарной безопасности на территории сельского поселения  на 2023-2025 гг."</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nil"/>
              <w:bottom w:val="single" w:sz="4" w:space="0" w:color="D9D9D9"/>
              <w:right w:val="nil"/>
            </w:tcBorders>
            <w:shd w:val="clear" w:color="000000" w:fill="FFFFFF"/>
            <w:noWrap/>
            <w:vAlign w:val="bottom"/>
            <w:hideMark/>
          </w:tcPr>
          <w:p w:rsidR="003D7174" w:rsidRPr="003D7174" w:rsidRDefault="003D7174" w:rsidP="003D7174">
            <w:pPr>
              <w:jc w:val="center"/>
              <w:rPr>
                <w:szCs w:val="24"/>
              </w:rPr>
            </w:pPr>
            <w:r w:rsidRPr="003D7174">
              <w:rPr>
                <w:szCs w:val="24"/>
              </w:rPr>
              <w:t>12 0 00 00000</w:t>
            </w:r>
          </w:p>
        </w:tc>
        <w:tc>
          <w:tcPr>
            <w:tcW w:w="602" w:type="dxa"/>
            <w:tcBorders>
              <w:top w:val="nil"/>
              <w:left w:val="single" w:sz="4" w:space="0" w:color="auto"/>
              <w:bottom w:val="single" w:sz="4" w:space="0" w:color="D9D9D9"/>
              <w:right w:val="nil"/>
            </w:tcBorders>
            <w:shd w:val="clear" w:color="000000" w:fill="FFFFFF"/>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single" w:sz="4" w:space="0" w:color="auto"/>
              <w:bottom w:val="single" w:sz="4" w:space="0" w:color="D9D9D9"/>
              <w:right w:val="nil"/>
            </w:tcBorders>
            <w:shd w:val="clear" w:color="000000" w:fill="FFFFFF"/>
            <w:noWrap/>
            <w:vAlign w:val="bottom"/>
            <w:hideMark/>
          </w:tcPr>
          <w:p w:rsidR="003D7174" w:rsidRPr="003D7174" w:rsidRDefault="003D7174" w:rsidP="003D7174">
            <w:pPr>
              <w:jc w:val="right"/>
              <w:rPr>
                <w:szCs w:val="24"/>
              </w:rPr>
            </w:pPr>
            <w:r w:rsidRPr="003D7174">
              <w:rPr>
                <w:szCs w:val="24"/>
              </w:rPr>
              <w:t>600 000,00</w:t>
            </w:r>
          </w:p>
        </w:tc>
        <w:tc>
          <w:tcPr>
            <w:tcW w:w="992" w:type="dxa"/>
            <w:tcBorders>
              <w:top w:val="nil"/>
              <w:left w:val="single" w:sz="4" w:space="0" w:color="auto"/>
              <w:bottom w:val="single" w:sz="4" w:space="0" w:color="D9D9D9"/>
              <w:right w:val="nil"/>
            </w:tcBorders>
            <w:shd w:val="clear" w:color="000000" w:fill="FFFFFF"/>
            <w:noWrap/>
            <w:vAlign w:val="bottom"/>
            <w:hideMark/>
          </w:tcPr>
          <w:p w:rsidR="003D7174" w:rsidRPr="003D7174" w:rsidRDefault="003D7174" w:rsidP="003D7174">
            <w:pPr>
              <w:jc w:val="right"/>
              <w:rPr>
                <w:szCs w:val="24"/>
              </w:rPr>
            </w:pPr>
            <w:r w:rsidRPr="003D7174">
              <w:rPr>
                <w:szCs w:val="24"/>
              </w:rPr>
              <w:t>50 000,00</w:t>
            </w:r>
          </w:p>
        </w:tc>
        <w:tc>
          <w:tcPr>
            <w:tcW w:w="851" w:type="dxa"/>
            <w:tcBorders>
              <w:top w:val="nil"/>
              <w:left w:val="single" w:sz="4" w:space="0" w:color="auto"/>
              <w:bottom w:val="single" w:sz="4" w:space="0" w:color="D9D9D9"/>
              <w:right w:val="single" w:sz="8" w:space="0" w:color="auto"/>
            </w:tcBorders>
            <w:shd w:val="clear" w:color="000000" w:fill="FFFFFF"/>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630"/>
        </w:trPr>
        <w:tc>
          <w:tcPr>
            <w:tcW w:w="2427" w:type="dxa"/>
            <w:tcBorders>
              <w:top w:val="nil"/>
              <w:left w:val="single" w:sz="8" w:space="0" w:color="auto"/>
              <w:bottom w:val="single" w:sz="4" w:space="0" w:color="D9D9D9"/>
              <w:right w:val="nil"/>
            </w:tcBorders>
            <w:shd w:val="clear" w:color="000000" w:fill="FFFFFF"/>
            <w:vAlign w:val="bottom"/>
            <w:hideMark/>
          </w:tcPr>
          <w:p w:rsidR="003D7174" w:rsidRPr="003D7174" w:rsidRDefault="003D7174" w:rsidP="003D7174">
            <w:pPr>
              <w:rPr>
                <w:szCs w:val="24"/>
              </w:rPr>
            </w:pPr>
            <w:r w:rsidRPr="003D7174">
              <w:rPr>
                <w:szCs w:val="24"/>
              </w:rPr>
              <w:t>Обеспечение первичных мер пожарной безопасности на территории сельского поселения</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nil"/>
              <w:bottom w:val="single" w:sz="4" w:space="0" w:color="D9D9D9"/>
              <w:right w:val="nil"/>
            </w:tcBorders>
            <w:shd w:val="clear" w:color="000000" w:fill="FFFFFF"/>
            <w:noWrap/>
            <w:vAlign w:val="bottom"/>
            <w:hideMark/>
          </w:tcPr>
          <w:p w:rsidR="003D7174" w:rsidRPr="003D7174" w:rsidRDefault="003D7174" w:rsidP="003D7174">
            <w:pPr>
              <w:jc w:val="center"/>
              <w:rPr>
                <w:szCs w:val="24"/>
              </w:rPr>
            </w:pPr>
            <w:r w:rsidRPr="003D7174">
              <w:rPr>
                <w:szCs w:val="24"/>
              </w:rPr>
              <w:t>12 0 11 00000</w:t>
            </w:r>
          </w:p>
        </w:tc>
        <w:tc>
          <w:tcPr>
            <w:tcW w:w="602" w:type="dxa"/>
            <w:tcBorders>
              <w:top w:val="nil"/>
              <w:left w:val="single" w:sz="4" w:space="0" w:color="auto"/>
              <w:bottom w:val="single" w:sz="4" w:space="0" w:color="D9D9D9"/>
              <w:right w:val="nil"/>
            </w:tcBorders>
            <w:shd w:val="clear" w:color="000000" w:fill="FFFFFF"/>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single" w:sz="4" w:space="0" w:color="auto"/>
              <w:bottom w:val="single" w:sz="4" w:space="0" w:color="D9D9D9"/>
              <w:right w:val="nil"/>
            </w:tcBorders>
            <w:shd w:val="clear" w:color="000000" w:fill="FFFFFF"/>
            <w:noWrap/>
            <w:vAlign w:val="bottom"/>
            <w:hideMark/>
          </w:tcPr>
          <w:p w:rsidR="003D7174" w:rsidRPr="003D7174" w:rsidRDefault="003D7174" w:rsidP="003D7174">
            <w:pPr>
              <w:jc w:val="right"/>
              <w:rPr>
                <w:szCs w:val="24"/>
              </w:rPr>
            </w:pPr>
            <w:r w:rsidRPr="003D7174">
              <w:rPr>
                <w:szCs w:val="24"/>
              </w:rPr>
              <w:t>600 000,00</w:t>
            </w:r>
          </w:p>
        </w:tc>
        <w:tc>
          <w:tcPr>
            <w:tcW w:w="992" w:type="dxa"/>
            <w:tcBorders>
              <w:top w:val="nil"/>
              <w:left w:val="single" w:sz="4" w:space="0" w:color="auto"/>
              <w:bottom w:val="single" w:sz="4" w:space="0" w:color="D9D9D9"/>
              <w:right w:val="nil"/>
            </w:tcBorders>
            <w:shd w:val="clear" w:color="000000" w:fill="FFFFFF"/>
            <w:noWrap/>
            <w:vAlign w:val="bottom"/>
            <w:hideMark/>
          </w:tcPr>
          <w:p w:rsidR="003D7174" w:rsidRPr="003D7174" w:rsidRDefault="003D7174" w:rsidP="003D7174">
            <w:pPr>
              <w:jc w:val="right"/>
              <w:rPr>
                <w:szCs w:val="24"/>
              </w:rPr>
            </w:pPr>
            <w:r w:rsidRPr="003D7174">
              <w:rPr>
                <w:szCs w:val="24"/>
              </w:rPr>
              <w:t>50 000,00</w:t>
            </w:r>
          </w:p>
        </w:tc>
        <w:tc>
          <w:tcPr>
            <w:tcW w:w="851" w:type="dxa"/>
            <w:tcBorders>
              <w:top w:val="nil"/>
              <w:left w:val="single" w:sz="4" w:space="0" w:color="auto"/>
              <w:bottom w:val="single" w:sz="4" w:space="0" w:color="D9D9D9"/>
              <w:right w:val="single" w:sz="8" w:space="0" w:color="auto"/>
            </w:tcBorders>
            <w:shd w:val="clear" w:color="000000" w:fill="FFFFFF"/>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1575"/>
        </w:trPr>
        <w:tc>
          <w:tcPr>
            <w:tcW w:w="2427" w:type="dxa"/>
            <w:tcBorders>
              <w:top w:val="nil"/>
              <w:left w:val="single" w:sz="8" w:space="0" w:color="auto"/>
              <w:bottom w:val="nil"/>
              <w:right w:val="nil"/>
            </w:tcBorders>
            <w:shd w:val="clear" w:color="000000" w:fill="FFFFFF"/>
            <w:vAlign w:val="bottom"/>
            <w:hideMark/>
          </w:tcPr>
          <w:p w:rsidR="003D7174" w:rsidRPr="003D7174" w:rsidRDefault="003D7174" w:rsidP="003D7174">
            <w:pPr>
              <w:rPr>
                <w:szCs w:val="24"/>
              </w:rPr>
            </w:pPr>
            <w:proofErr w:type="spellStart"/>
            <w:r w:rsidRPr="003D7174">
              <w:rPr>
                <w:szCs w:val="24"/>
              </w:rPr>
              <w:t>Софинансирование</w:t>
            </w:r>
            <w:proofErr w:type="spellEnd"/>
            <w:r w:rsidRPr="003D7174">
              <w:rPr>
                <w:szCs w:val="24"/>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nil"/>
              <w:bottom w:val="single" w:sz="4" w:space="0" w:color="D9D9D9"/>
              <w:right w:val="nil"/>
            </w:tcBorders>
            <w:shd w:val="clear" w:color="000000" w:fill="FFFFFF"/>
            <w:noWrap/>
            <w:vAlign w:val="bottom"/>
            <w:hideMark/>
          </w:tcPr>
          <w:p w:rsidR="003D7174" w:rsidRPr="003D7174" w:rsidRDefault="003D7174" w:rsidP="003D7174">
            <w:pPr>
              <w:jc w:val="center"/>
              <w:rPr>
                <w:szCs w:val="24"/>
              </w:rPr>
            </w:pPr>
            <w:r w:rsidRPr="003D7174">
              <w:rPr>
                <w:szCs w:val="24"/>
              </w:rPr>
              <w:t>12 0 11 74100</w:t>
            </w:r>
          </w:p>
        </w:tc>
        <w:tc>
          <w:tcPr>
            <w:tcW w:w="602" w:type="dxa"/>
            <w:tcBorders>
              <w:top w:val="nil"/>
              <w:left w:val="single" w:sz="4" w:space="0" w:color="auto"/>
              <w:bottom w:val="nil"/>
              <w:right w:val="nil"/>
            </w:tcBorders>
            <w:shd w:val="clear" w:color="000000" w:fill="FFFFFF"/>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single" w:sz="4" w:space="0" w:color="auto"/>
              <w:bottom w:val="nil"/>
              <w:right w:val="nil"/>
            </w:tcBorders>
            <w:shd w:val="clear" w:color="000000" w:fill="FFFFFF"/>
            <w:noWrap/>
            <w:vAlign w:val="bottom"/>
            <w:hideMark/>
          </w:tcPr>
          <w:p w:rsidR="003D7174" w:rsidRPr="003D7174" w:rsidRDefault="003D7174" w:rsidP="003D7174">
            <w:pPr>
              <w:jc w:val="right"/>
              <w:rPr>
                <w:szCs w:val="24"/>
              </w:rPr>
            </w:pPr>
            <w:r w:rsidRPr="003D7174">
              <w:rPr>
                <w:szCs w:val="24"/>
              </w:rPr>
              <w:t>600 000,00</w:t>
            </w:r>
          </w:p>
        </w:tc>
        <w:tc>
          <w:tcPr>
            <w:tcW w:w="992" w:type="dxa"/>
            <w:tcBorders>
              <w:top w:val="nil"/>
              <w:left w:val="single" w:sz="4" w:space="0" w:color="auto"/>
              <w:bottom w:val="nil"/>
              <w:right w:val="nil"/>
            </w:tcBorders>
            <w:shd w:val="clear" w:color="000000" w:fill="FFFFFF"/>
            <w:noWrap/>
            <w:vAlign w:val="bottom"/>
            <w:hideMark/>
          </w:tcPr>
          <w:p w:rsidR="003D7174" w:rsidRPr="003D7174" w:rsidRDefault="003D7174" w:rsidP="003D7174">
            <w:pPr>
              <w:jc w:val="right"/>
              <w:rPr>
                <w:szCs w:val="24"/>
              </w:rPr>
            </w:pPr>
            <w:r w:rsidRPr="003D7174">
              <w:rPr>
                <w:szCs w:val="24"/>
              </w:rPr>
              <w:t>50 000,00</w:t>
            </w:r>
          </w:p>
        </w:tc>
        <w:tc>
          <w:tcPr>
            <w:tcW w:w="851" w:type="dxa"/>
            <w:tcBorders>
              <w:top w:val="nil"/>
              <w:left w:val="single" w:sz="4" w:space="0" w:color="auto"/>
              <w:bottom w:val="nil"/>
              <w:right w:val="single" w:sz="8" w:space="0" w:color="auto"/>
            </w:tcBorders>
            <w:shd w:val="clear" w:color="000000" w:fill="FFFFFF"/>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630"/>
        </w:trPr>
        <w:tc>
          <w:tcPr>
            <w:tcW w:w="2427" w:type="dxa"/>
            <w:tcBorders>
              <w:top w:val="nil"/>
              <w:left w:val="single" w:sz="8" w:space="0" w:color="auto"/>
              <w:bottom w:val="single" w:sz="4" w:space="0" w:color="D9D9D9"/>
              <w:right w:val="nil"/>
            </w:tcBorders>
            <w:shd w:val="clear" w:color="000000" w:fill="FFFFFF"/>
            <w:vAlign w:val="bottom"/>
            <w:hideMark/>
          </w:tcPr>
          <w:p w:rsidR="003D7174" w:rsidRPr="003D7174" w:rsidRDefault="003D7174" w:rsidP="003D7174">
            <w:pPr>
              <w:rPr>
                <w:szCs w:val="24"/>
              </w:rPr>
            </w:pPr>
            <w:r w:rsidRPr="003D7174">
              <w:rPr>
                <w:szCs w:val="24"/>
              </w:rPr>
              <w:t>Закупка товаров, работ и услуг для обеспечения государственных (муниципальных) нужд</w:t>
            </w:r>
          </w:p>
        </w:tc>
        <w:tc>
          <w:tcPr>
            <w:tcW w:w="820" w:type="dxa"/>
            <w:tcBorders>
              <w:top w:val="nil"/>
              <w:left w:val="single" w:sz="4" w:space="0" w:color="auto"/>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nil"/>
              <w:bottom w:val="single" w:sz="4" w:space="0" w:color="D9D9D9"/>
              <w:right w:val="nil"/>
            </w:tcBorders>
            <w:shd w:val="clear" w:color="000000" w:fill="FFFFFF"/>
            <w:noWrap/>
            <w:vAlign w:val="bottom"/>
            <w:hideMark/>
          </w:tcPr>
          <w:p w:rsidR="003D7174" w:rsidRPr="003D7174" w:rsidRDefault="003D7174" w:rsidP="003D7174">
            <w:pPr>
              <w:jc w:val="center"/>
              <w:rPr>
                <w:szCs w:val="24"/>
              </w:rPr>
            </w:pPr>
            <w:r w:rsidRPr="003D7174">
              <w:rPr>
                <w:szCs w:val="24"/>
              </w:rPr>
              <w:t>12 0 11 74100</w:t>
            </w:r>
          </w:p>
        </w:tc>
        <w:tc>
          <w:tcPr>
            <w:tcW w:w="602" w:type="dxa"/>
            <w:tcBorders>
              <w:top w:val="nil"/>
              <w:left w:val="single" w:sz="4" w:space="0" w:color="auto"/>
              <w:bottom w:val="nil"/>
              <w:right w:val="nil"/>
            </w:tcBorders>
            <w:shd w:val="clear" w:color="000000" w:fill="FFFFFF"/>
            <w:noWrap/>
            <w:vAlign w:val="bottom"/>
            <w:hideMark/>
          </w:tcPr>
          <w:p w:rsidR="003D7174" w:rsidRPr="003D7174" w:rsidRDefault="003D7174" w:rsidP="003D7174">
            <w:pPr>
              <w:jc w:val="center"/>
              <w:rPr>
                <w:szCs w:val="24"/>
              </w:rPr>
            </w:pPr>
            <w:r w:rsidRPr="003D7174">
              <w:rPr>
                <w:szCs w:val="24"/>
              </w:rPr>
              <w:t>200</w:t>
            </w:r>
          </w:p>
        </w:tc>
        <w:tc>
          <w:tcPr>
            <w:tcW w:w="1099" w:type="dxa"/>
            <w:tcBorders>
              <w:top w:val="nil"/>
              <w:left w:val="single" w:sz="4" w:space="0" w:color="auto"/>
              <w:bottom w:val="nil"/>
              <w:right w:val="nil"/>
            </w:tcBorders>
            <w:shd w:val="clear" w:color="000000" w:fill="FFFFFF"/>
            <w:noWrap/>
            <w:vAlign w:val="bottom"/>
            <w:hideMark/>
          </w:tcPr>
          <w:p w:rsidR="003D7174" w:rsidRPr="003D7174" w:rsidRDefault="003D7174" w:rsidP="003D7174">
            <w:pPr>
              <w:jc w:val="right"/>
              <w:rPr>
                <w:szCs w:val="24"/>
              </w:rPr>
            </w:pPr>
            <w:r w:rsidRPr="003D7174">
              <w:rPr>
                <w:szCs w:val="24"/>
              </w:rPr>
              <w:t>600 000,00</w:t>
            </w:r>
          </w:p>
        </w:tc>
        <w:tc>
          <w:tcPr>
            <w:tcW w:w="992" w:type="dxa"/>
            <w:tcBorders>
              <w:top w:val="nil"/>
              <w:left w:val="single" w:sz="4" w:space="0" w:color="auto"/>
              <w:bottom w:val="nil"/>
              <w:right w:val="nil"/>
            </w:tcBorders>
            <w:shd w:val="clear" w:color="000000" w:fill="FFFFFF"/>
            <w:noWrap/>
            <w:vAlign w:val="bottom"/>
            <w:hideMark/>
          </w:tcPr>
          <w:p w:rsidR="003D7174" w:rsidRPr="003D7174" w:rsidRDefault="003D7174" w:rsidP="003D7174">
            <w:pPr>
              <w:jc w:val="right"/>
              <w:rPr>
                <w:szCs w:val="24"/>
              </w:rPr>
            </w:pPr>
            <w:r w:rsidRPr="003D7174">
              <w:rPr>
                <w:szCs w:val="24"/>
              </w:rPr>
              <w:t>50 000,00</w:t>
            </w:r>
          </w:p>
        </w:tc>
        <w:tc>
          <w:tcPr>
            <w:tcW w:w="851" w:type="dxa"/>
            <w:tcBorders>
              <w:top w:val="nil"/>
              <w:left w:val="single" w:sz="4" w:space="0" w:color="auto"/>
              <w:bottom w:val="nil"/>
              <w:right w:val="single" w:sz="8" w:space="0" w:color="auto"/>
            </w:tcBorders>
            <w:shd w:val="clear" w:color="000000" w:fill="FFFFFF"/>
            <w:noWrap/>
            <w:vAlign w:val="bottom"/>
            <w:hideMark/>
          </w:tcPr>
          <w:p w:rsidR="003D7174" w:rsidRPr="003D7174" w:rsidRDefault="003D7174" w:rsidP="003D7174">
            <w:pPr>
              <w:jc w:val="right"/>
              <w:rPr>
                <w:szCs w:val="24"/>
              </w:rPr>
            </w:pPr>
            <w:r w:rsidRPr="003D7174">
              <w:rPr>
                <w:szCs w:val="24"/>
              </w:rPr>
              <w:t>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1 130 000,00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250 000,00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800 000,00</w:t>
            </w:r>
          </w:p>
        </w:tc>
      </w:tr>
      <w:tr w:rsidR="003D7174" w:rsidRPr="003D7174" w:rsidTr="003D7174">
        <w:trPr>
          <w:trHeight w:val="630"/>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lastRenderedPageBreak/>
              <w:t>Мероприятия по благоустройству  территории поселений</w:t>
            </w:r>
          </w:p>
        </w:tc>
        <w:tc>
          <w:tcPr>
            <w:tcW w:w="820" w:type="dxa"/>
            <w:tcBorders>
              <w:top w:val="nil"/>
              <w:left w:val="nil"/>
              <w:bottom w:val="nil"/>
              <w:right w:val="single" w:sz="4" w:space="0" w:color="auto"/>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99 0 00 01700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1 130 000,00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250 000,00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800 000,00</w:t>
            </w:r>
          </w:p>
        </w:tc>
      </w:tr>
      <w:tr w:rsidR="003D7174" w:rsidRPr="003D7174" w:rsidTr="003D7174">
        <w:trPr>
          <w:trHeight w:val="64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Закупка товаров, работ и услуг для обеспечения государственных (муниципальных) нужд</w:t>
            </w:r>
          </w:p>
        </w:tc>
        <w:tc>
          <w:tcPr>
            <w:tcW w:w="820" w:type="dxa"/>
            <w:tcBorders>
              <w:top w:val="nil"/>
              <w:left w:val="nil"/>
              <w:bottom w:val="nil"/>
              <w:right w:val="nil"/>
            </w:tcBorders>
            <w:shd w:val="clear" w:color="auto" w:fill="auto"/>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05</w:t>
            </w:r>
          </w:p>
        </w:tc>
        <w:tc>
          <w:tcPr>
            <w:tcW w:w="562"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03</w:t>
            </w:r>
          </w:p>
        </w:tc>
        <w:tc>
          <w:tcPr>
            <w:tcW w:w="1243"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99 0 00 01700</w:t>
            </w:r>
          </w:p>
        </w:tc>
        <w:tc>
          <w:tcPr>
            <w:tcW w:w="602"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200</w:t>
            </w:r>
          </w:p>
        </w:tc>
        <w:tc>
          <w:tcPr>
            <w:tcW w:w="1099"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right"/>
              <w:rPr>
                <w:szCs w:val="24"/>
              </w:rPr>
            </w:pPr>
            <w:r w:rsidRPr="003D7174">
              <w:rPr>
                <w:szCs w:val="24"/>
              </w:rPr>
              <w:t>1 130 000,00</w:t>
            </w:r>
          </w:p>
        </w:tc>
        <w:tc>
          <w:tcPr>
            <w:tcW w:w="992" w:type="dxa"/>
            <w:tcBorders>
              <w:top w:val="nil"/>
              <w:left w:val="single" w:sz="4" w:space="0" w:color="auto"/>
              <w:bottom w:val="nil"/>
              <w:right w:val="nil"/>
            </w:tcBorders>
            <w:shd w:val="clear" w:color="auto" w:fill="auto"/>
            <w:noWrap/>
            <w:vAlign w:val="bottom"/>
            <w:hideMark/>
          </w:tcPr>
          <w:p w:rsidR="003D7174" w:rsidRPr="003D7174" w:rsidRDefault="003D7174" w:rsidP="003D7174">
            <w:pPr>
              <w:jc w:val="right"/>
              <w:rPr>
                <w:szCs w:val="24"/>
              </w:rPr>
            </w:pPr>
            <w:r w:rsidRPr="003D7174">
              <w:rPr>
                <w:szCs w:val="24"/>
              </w:rPr>
              <w:t>250 000,00</w:t>
            </w:r>
          </w:p>
        </w:tc>
        <w:tc>
          <w:tcPr>
            <w:tcW w:w="851" w:type="dxa"/>
            <w:tcBorders>
              <w:top w:val="nil"/>
              <w:left w:val="single" w:sz="4" w:space="0" w:color="auto"/>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800 000,00</w:t>
            </w:r>
          </w:p>
        </w:tc>
      </w:tr>
      <w:tr w:rsidR="003D7174" w:rsidRPr="003D7174" w:rsidTr="003D7174">
        <w:trPr>
          <w:trHeight w:val="330"/>
        </w:trPr>
        <w:tc>
          <w:tcPr>
            <w:tcW w:w="24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СОЦИАЛЬНАЯ ПОЛИТИКА</w:t>
            </w:r>
          </w:p>
        </w:tc>
        <w:tc>
          <w:tcPr>
            <w:tcW w:w="820" w:type="dxa"/>
            <w:tcBorders>
              <w:top w:val="single" w:sz="8" w:space="0" w:color="auto"/>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single" w:sz="8" w:space="0" w:color="auto"/>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10</w:t>
            </w:r>
          </w:p>
        </w:tc>
        <w:tc>
          <w:tcPr>
            <w:tcW w:w="562" w:type="dxa"/>
            <w:tcBorders>
              <w:top w:val="single" w:sz="8" w:space="0" w:color="auto"/>
              <w:left w:val="single" w:sz="4" w:space="0" w:color="auto"/>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00</w:t>
            </w:r>
          </w:p>
        </w:tc>
        <w:tc>
          <w:tcPr>
            <w:tcW w:w="124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602" w:type="dxa"/>
            <w:tcBorders>
              <w:top w:val="single" w:sz="8" w:space="0" w:color="auto"/>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single" w:sz="8" w:space="0" w:color="auto"/>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208 560,00</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208 560,00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208 560,00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b/>
                <w:bCs/>
                <w:szCs w:val="24"/>
              </w:rPr>
            </w:pPr>
            <w:r w:rsidRPr="003D7174">
              <w:rPr>
                <w:b/>
                <w:bCs/>
                <w:szCs w:val="24"/>
              </w:rPr>
              <w:t>Пенсионное обеспечение</w:t>
            </w:r>
          </w:p>
        </w:tc>
        <w:tc>
          <w:tcPr>
            <w:tcW w:w="82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10</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01</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208 560,00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208 560,00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208 560,00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proofErr w:type="spellStart"/>
            <w:r w:rsidRPr="003D7174">
              <w:rPr>
                <w:szCs w:val="24"/>
              </w:rPr>
              <w:t>Непрограммные</w:t>
            </w:r>
            <w:proofErr w:type="spellEnd"/>
            <w:r w:rsidRPr="003D7174">
              <w:rPr>
                <w:szCs w:val="24"/>
              </w:rPr>
              <w:t xml:space="preserve"> направления деятельности</w:t>
            </w:r>
          </w:p>
        </w:tc>
        <w:tc>
          <w:tcPr>
            <w:tcW w:w="82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10</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99 0 00 00000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r>
      <w:tr w:rsidR="003D7174" w:rsidRPr="003D7174" w:rsidTr="003D7174">
        <w:trPr>
          <w:trHeight w:val="315"/>
        </w:trPr>
        <w:tc>
          <w:tcPr>
            <w:tcW w:w="2427" w:type="dxa"/>
            <w:tcBorders>
              <w:top w:val="nil"/>
              <w:left w:val="single" w:sz="8" w:space="0" w:color="auto"/>
              <w:bottom w:val="nil"/>
              <w:right w:val="single" w:sz="4" w:space="0" w:color="auto"/>
            </w:tcBorders>
            <w:shd w:val="clear" w:color="auto" w:fill="auto"/>
            <w:vAlign w:val="bottom"/>
            <w:hideMark/>
          </w:tcPr>
          <w:p w:rsidR="003D7174" w:rsidRPr="003D7174" w:rsidRDefault="003D7174" w:rsidP="003D7174">
            <w:pPr>
              <w:rPr>
                <w:szCs w:val="24"/>
              </w:rPr>
            </w:pPr>
            <w:r w:rsidRPr="003D7174">
              <w:rPr>
                <w:szCs w:val="24"/>
              </w:rPr>
              <w:t>Доплаты к пенсиям муниципальных служащих</w:t>
            </w:r>
          </w:p>
        </w:tc>
        <w:tc>
          <w:tcPr>
            <w:tcW w:w="82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10</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99 0 00 90050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 </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r>
      <w:tr w:rsidR="003D7174" w:rsidRPr="003D7174" w:rsidTr="003D7174">
        <w:trPr>
          <w:trHeight w:val="390"/>
        </w:trPr>
        <w:tc>
          <w:tcPr>
            <w:tcW w:w="2427" w:type="dxa"/>
            <w:tcBorders>
              <w:top w:val="nil"/>
              <w:left w:val="single" w:sz="8" w:space="0" w:color="auto"/>
              <w:bottom w:val="single" w:sz="8" w:space="0" w:color="auto"/>
              <w:right w:val="single" w:sz="4" w:space="0" w:color="auto"/>
            </w:tcBorders>
            <w:shd w:val="clear" w:color="auto" w:fill="auto"/>
            <w:vAlign w:val="bottom"/>
            <w:hideMark/>
          </w:tcPr>
          <w:p w:rsidR="003D7174" w:rsidRPr="003D7174" w:rsidRDefault="003D7174" w:rsidP="003D7174">
            <w:pPr>
              <w:rPr>
                <w:szCs w:val="24"/>
              </w:rPr>
            </w:pPr>
            <w:r w:rsidRPr="003D7174">
              <w:rPr>
                <w:szCs w:val="24"/>
              </w:rPr>
              <w:t>Социальное обеспечение и иные выплаты населению</w:t>
            </w:r>
          </w:p>
        </w:tc>
        <w:tc>
          <w:tcPr>
            <w:tcW w:w="820"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925</w:t>
            </w:r>
          </w:p>
        </w:tc>
        <w:tc>
          <w:tcPr>
            <w:tcW w:w="1060"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10</w:t>
            </w:r>
          </w:p>
        </w:tc>
        <w:tc>
          <w:tcPr>
            <w:tcW w:w="56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01</w:t>
            </w:r>
          </w:p>
        </w:tc>
        <w:tc>
          <w:tcPr>
            <w:tcW w:w="1243" w:type="dxa"/>
            <w:tcBorders>
              <w:top w:val="nil"/>
              <w:left w:val="nil"/>
              <w:bottom w:val="nil"/>
              <w:right w:val="nil"/>
            </w:tcBorders>
            <w:shd w:val="clear" w:color="auto" w:fill="auto"/>
            <w:noWrap/>
            <w:vAlign w:val="bottom"/>
            <w:hideMark/>
          </w:tcPr>
          <w:p w:rsidR="003D7174" w:rsidRPr="003D7174" w:rsidRDefault="003D7174" w:rsidP="003D7174">
            <w:pPr>
              <w:jc w:val="center"/>
              <w:rPr>
                <w:szCs w:val="24"/>
              </w:rPr>
            </w:pPr>
            <w:r w:rsidRPr="003D7174">
              <w:rPr>
                <w:szCs w:val="24"/>
              </w:rPr>
              <w:t>99 0 00 90050</w:t>
            </w:r>
          </w:p>
        </w:tc>
        <w:tc>
          <w:tcPr>
            <w:tcW w:w="602" w:type="dxa"/>
            <w:tcBorders>
              <w:top w:val="nil"/>
              <w:left w:val="single" w:sz="4" w:space="0" w:color="auto"/>
              <w:bottom w:val="nil"/>
              <w:right w:val="single" w:sz="4" w:space="0" w:color="auto"/>
            </w:tcBorders>
            <w:shd w:val="clear" w:color="auto" w:fill="auto"/>
            <w:noWrap/>
            <w:vAlign w:val="bottom"/>
            <w:hideMark/>
          </w:tcPr>
          <w:p w:rsidR="003D7174" w:rsidRPr="003D7174" w:rsidRDefault="003D7174" w:rsidP="003D7174">
            <w:pPr>
              <w:jc w:val="center"/>
              <w:rPr>
                <w:szCs w:val="24"/>
              </w:rPr>
            </w:pPr>
            <w:r w:rsidRPr="003D7174">
              <w:rPr>
                <w:szCs w:val="24"/>
              </w:rPr>
              <w:t>300</w:t>
            </w:r>
          </w:p>
        </w:tc>
        <w:tc>
          <w:tcPr>
            <w:tcW w:w="1099"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c>
          <w:tcPr>
            <w:tcW w:w="992" w:type="dxa"/>
            <w:tcBorders>
              <w:top w:val="nil"/>
              <w:left w:val="nil"/>
              <w:bottom w:val="nil"/>
              <w:right w:val="single" w:sz="4"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c>
          <w:tcPr>
            <w:tcW w:w="851" w:type="dxa"/>
            <w:tcBorders>
              <w:top w:val="nil"/>
              <w:left w:val="nil"/>
              <w:bottom w:val="nil"/>
              <w:right w:val="single" w:sz="8" w:space="0" w:color="auto"/>
            </w:tcBorders>
            <w:shd w:val="clear" w:color="auto" w:fill="auto"/>
            <w:noWrap/>
            <w:vAlign w:val="bottom"/>
            <w:hideMark/>
          </w:tcPr>
          <w:p w:rsidR="003D7174" w:rsidRPr="003D7174" w:rsidRDefault="003D7174" w:rsidP="003D7174">
            <w:pPr>
              <w:jc w:val="right"/>
              <w:rPr>
                <w:szCs w:val="24"/>
              </w:rPr>
            </w:pPr>
            <w:r w:rsidRPr="003D7174">
              <w:rPr>
                <w:szCs w:val="24"/>
              </w:rPr>
              <w:t>208 560,00</w:t>
            </w:r>
          </w:p>
        </w:tc>
      </w:tr>
      <w:tr w:rsidR="003D7174" w:rsidRPr="003D7174" w:rsidTr="003D7174">
        <w:trPr>
          <w:trHeight w:val="330"/>
        </w:trPr>
        <w:tc>
          <w:tcPr>
            <w:tcW w:w="2427" w:type="dxa"/>
            <w:tcBorders>
              <w:top w:val="nil"/>
              <w:left w:val="single" w:sz="8" w:space="0" w:color="auto"/>
              <w:bottom w:val="single" w:sz="8" w:space="0" w:color="auto"/>
              <w:right w:val="single" w:sz="4" w:space="0" w:color="auto"/>
            </w:tcBorders>
            <w:shd w:val="clear" w:color="auto" w:fill="auto"/>
            <w:vAlign w:val="center"/>
            <w:hideMark/>
          </w:tcPr>
          <w:p w:rsidR="003D7174" w:rsidRPr="003D7174" w:rsidRDefault="003D7174" w:rsidP="003D7174">
            <w:pPr>
              <w:rPr>
                <w:b/>
                <w:bCs/>
                <w:szCs w:val="24"/>
              </w:rPr>
            </w:pPr>
            <w:r w:rsidRPr="003D7174">
              <w:rPr>
                <w:b/>
                <w:bCs/>
                <w:szCs w:val="24"/>
              </w:rPr>
              <w:t xml:space="preserve">ВСЕГО </w:t>
            </w:r>
          </w:p>
        </w:tc>
        <w:tc>
          <w:tcPr>
            <w:tcW w:w="820" w:type="dxa"/>
            <w:tcBorders>
              <w:top w:val="nil"/>
              <w:left w:val="nil"/>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60"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56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243" w:type="dxa"/>
            <w:tcBorders>
              <w:top w:val="single" w:sz="8" w:space="0" w:color="auto"/>
              <w:left w:val="nil"/>
              <w:bottom w:val="single" w:sz="8" w:space="0" w:color="auto"/>
              <w:right w:val="nil"/>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602" w:type="dxa"/>
            <w:tcBorders>
              <w:top w:val="nil"/>
              <w:left w:val="single" w:sz="4" w:space="0" w:color="auto"/>
              <w:bottom w:val="single" w:sz="8" w:space="0" w:color="auto"/>
              <w:right w:val="single" w:sz="4" w:space="0" w:color="auto"/>
            </w:tcBorders>
            <w:shd w:val="clear" w:color="auto" w:fill="auto"/>
            <w:noWrap/>
            <w:vAlign w:val="bottom"/>
            <w:hideMark/>
          </w:tcPr>
          <w:p w:rsidR="003D7174" w:rsidRPr="003D7174" w:rsidRDefault="003D7174" w:rsidP="003D7174">
            <w:pPr>
              <w:jc w:val="center"/>
              <w:rPr>
                <w:b/>
                <w:bCs/>
                <w:szCs w:val="24"/>
              </w:rPr>
            </w:pPr>
            <w:r w:rsidRPr="003D7174">
              <w:rPr>
                <w:b/>
                <w:bCs/>
                <w:szCs w:val="24"/>
              </w:rPr>
              <w:t> </w:t>
            </w:r>
          </w:p>
        </w:tc>
        <w:tc>
          <w:tcPr>
            <w:tcW w:w="1099" w:type="dxa"/>
            <w:tcBorders>
              <w:top w:val="nil"/>
              <w:left w:val="nil"/>
              <w:bottom w:val="single" w:sz="8" w:space="0" w:color="auto"/>
              <w:right w:val="nil"/>
            </w:tcBorders>
            <w:shd w:val="clear" w:color="auto" w:fill="auto"/>
            <w:noWrap/>
            <w:vAlign w:val="bottom"/>
            <w:hideMark/>
          </w:tcPr>
          <w:p w:rsidR="003D7174" w:rsidRPr="003D7174" w:rsidRDefault="003D7174" w:rsidP="003D7174">
            <w:pPr>
              <w:jc w:val="right"/>
              <w:rPr>
                <w:b/>
                <w:bCs/>
                <w:szCs w:val="24"/>
              </w:rPr>
            </w:pPr>
            <w:r w:rsidRPr="003D7174">
              <w:rPr>
                <w:b/>
                <w:bCs/>
                <w:szCs w:val="24"/>
              </w:rPr>
              <w:t>6 111 212,00</w:t>
            </w:r>
          </w:p>
        </w:tc>
        <w:tc>
          <w:tcPr>
            <w:tcW w:w="992" w:type="dxa"/>
            <w:tcBorders>
              <w:top w:val="nil"/>
              <w:left w:val="single" w:sz="4" w:space="0" w:color="auto"/>
              <w:bottom w:val="single" w:sz="8" w:space="0" w:color="auto"/>
              <w:right w:val="nil"/>
            </w:tcBorders>
            <w:shd w:val="clear" w:color="auto" w:fill="auto"/>
            <w:noWrap/>
            <w:vAlign w:val="bottom"/>
            <w:hideMark/>
          </w:tcPr>
          <w:p w:rsidR="003D7174" w:rsidRPr="003D7174" w:rsidRDefault="003D7174" w:rsidP="003D7174">
            <w:pPr>
              <w:jc w:val="right"/>
              <w:rPr>
                <w:b/>
                <w:bCs/>
                <w:szCs w:val="24"/>
              </w:rPr>
            </w:pPr>
            <w:r w:rsidRPr="003D7174">
              <w:rPr>
                <w:b/>
                <w:bCs/>
                <w:szCs w:val="24"/>
              </w:rPr>
              <w:t>3 180 712,00</w:t>
            </w:r>
          </w:p>
        </w:tc>
        <w:tc>
          <w:tcPr>
            <w:tcW w:w="851" w:type="dxa"/>
            <w:tcBorders>
              <w:top w:val="nil"/>
              <w:left w:val="single" w:sz="4" w:space="0" w:color="auto"/>
              <w:bottom w:val="single" w:sz="8" w:space="0" w:color="auto"/>
              <w:right w:val="single" w:sz="8" w:space="0" w:color="auto"/>
            </w:tcBorders>
            <w:shd w:val="clear" w:color="auto" w:fill="auto"/>
            <w:noWrap/>
            <w:vAlign w:val="bottom"/>
            <w:hideMark/>
          </w:tcPr>
          <w:p w:rsidR="003D7174" w:rsidRPr="003D7174" w:rsidRDefault="003D7174" w:rsidP="003D7174">
            <w:pPr>
              <w:jc w:val="right"/>
              <w:rPr>
                <w:b/>
                <w:bCs/>
                <w:szCs w:val="24"/>
              </w:rPr>
            </w:pPr>
            <w:r w:rsidRPr="003D7174">
              <w:rPr>
                <w:b/>
                <w:bCs/>
                <w:szCs w:val="24"/>
              </w:rPr>
              <w:t>4 397 782,00</w:t>
            </w:r>
          </w:p>
        </w:tc>
      </w:tr>
    </w:tbl>
    <w:p w:rsidR="003D7174" w:rsidRPr="003D7174" w:rsidRDefault="003D7174" w:rsidP="00230AAE">
      <w:pPr>
        <w:spacing w:after="200" w:line="276" w:lineRule="auto"/>
        <w:jc w:val="center"/>
        <w:rPr>
          <w:rFonts w:eastAsiaTheme="minorEastAsia"/>
          <w:b/>
          <w:sz w:val="22"/>
          <w:szCs w:val="28"/>
        </w:rPr>
      </w:pPr>
    </w:p>
    <w:p w:rsidR="003D7174" w:rsidRPr="003D7174" w:rsidRDefault="003D7174" w:rsidP="00230AAE">
      <w:pPr>
        <w:spacing w:after="200" w:line="276" w:lineRule="auto"/>
        <w:jc w:val="center"/>
        <w:rPr>
          <w:rFonts w:eastAsiaTheme="minorEastAsia"/>
          <w:b/>
          <w:sz w:val="22"/>
          <w:szCs w:val="28"/>
        </w:rPr>
      </w:pPr>
    </w:p>
    <w:tbl>
      <w:tblPr>
        <w:tblW w:w="9657" w:type="dxa"/>
        <w:tblInd w:w="91" w:type="dxa"/>
        <w:tblLayout w:type="fixed"/>
        <w:tblLook w:val="04A0"/>
      </w:tblPr>
      <w:tblGrid>
        <w:gridCol w:w="1860"/>
        <w:gridCol w:w="4111"/>
        <w:gridCol w:w="992"/>
        <w:gridCol w:w="1418"/>
        <w:gridCol w:w="1276"/>
      </w:tblGrid>
      <w:tr w:rsidR="003D7174" w:rsidRPr="003D7174" w:rsidTr="00FF3B9D">
        <w:trPr>
          <w:trHeight w:val="315"/>
        </w:trPr>
        <w:tc>
          <w:tcPr>
            <w:tcW w:w="5971" w:type="dxa"/>
            <w:gridSpan w:val="2"/>
            <w:tcBorders>
              <w:top w:val="nil"/>
              <w:left w:val="nil"/>
              <w:bottom w:val="nil"/>
              <w:right w:val="nil"/>
            </w:tcBorders>
            <w:shd w:val="clear" w:color="auto" w:fill="auto"/>
            <w:noWrap/>
            <w:vAlign w:val="bottom"/>
            <w:hideMark/>
          </w:tcPr>
          <w:p w:rsidR="003D7174" w:rsidRPr="003D7174" w:rsidRDefault="003D7174" w:rsidP="003D7174">
            <w:pPr>
              <w:jc w:val="right"/>
              <w:rPr>
                <w:sz w:val="18"/>
                <w:szCs w:val="24"/>
              </w:rPr>
            </w:pPr>
          </w:p>
        </w:tc>
        <w:tc>
          <w:tcPr>
            <w:tcW w:w="992"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1418" w:type="dxa"/>
            <w:tcBorders>
              <w:top w:val="nil"/>
              <w:left w:val="nil"/>
              <w:bottom w:val="nil"/>
              <w:right w:val="nil"/>
            </w:tcBorders>
            <w:shd w:val="clear" w:color="auto" w:fill="auto"/>
            <w:noWrap/>
            <w:vAlign w:val="bottom"/>
            <w:hideMark/>
          </w:tcPr>
          <w:p w:rsidR="003D7174" w:rsidRPr="003D7174" w:rsidRDefault="003D7174" w:rsidP="003D7174">
            <w:pPr>
              <w:jc w:val="center"/>
              <w:rPr>
                <w:sz w:val="18"/>
                <w:szCs w:val="24"/>
              </w:rPr>
            </w:pPr>
          </w:p>
        </w:tc>
        <w:tc>
          <w:tcPr>
            <w:tcW w:w="1276" w:type="dxa"/>
            <w:tcBorders>
              <w:top w:val="nil"/>
              <w:left w:val="nil"/>
              <w:bottom w:val="nil"/>
              <w:right w:val="nil"/>
            </w:tcBorders>
            <w:shd w:val="clear" w:color="auto" w:fill="auto"/>
            <w:noWrap/>
            <w:vAlign w:val="bottom"/>
            <w:hideMark/>
          </w:tcPr>
          <w:p w:rsidR="003D7174" w:rsidRPr="003D7174" w:rsidRDefault="003D7174" w:rsidP="003D7174">
            <w:pPr>
              <w:jc w:val="right"/>
              <w:rPr>
                <w:sz w:val="18"/>
                <w:szCs w:val="22"/>
              </w:rPr>
            </w:pPr>
            <w:r w:rsidRPr="003D7174">
              <w:rPr>
                <w:sz w:val="18"/>
                <w:szCs w:val="22"/>
              </w:rPr>
              <w:t>"Приложение 4</w:t>
            </w:r>
          </w:p>
        </w:tc>
      </w:tr>
      <w:tr w:rsidR="003D7174" w:rsidRPr="003D7174" w:rsidTr="00FF3B9D">
        <w:trPr>
          <w:trHeight w:val="315"/>
        </w:trPr>
        <w:tc>
          <w:tcPr>
            <w:tcW w:w="5971" w:type="dxa"/>
            <w:gridSpan w:val="2"/>
            <w:tcBorders>
              <w:top w:val="nil"/>
              <w:left w:val="nil"/>
              <w:bottom w:val="nil"/>
              <w:right w:val="nil"/>
            </w:tcBorders>
            <w:shd w:val="clear" w:color="auto" w:fill="auto"/>
            <w:noWrap/>
            <w:vAlign w:val="bottom"/>
            <w:hideMark/>
          </w:tcPr>
          <w:p w:rsidR="003D7174" w:rsidRPr="003D7174" w:rsidRDefault="003D7174" w:rsidP="003D7174">
            <w:pPr>
              <w:jc w:val="right"/>
              <w:rPr>
                <w:sz w:val="18"/>
                <w:szCs w:val="24"/>
              </w:rPr>
            </w:pPr>
          </w:p>
        </w:tc>
        <w:tc>
          <w:tcPr>
            <w:tcW w:w="992"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1418" w:type="dxa"/>
            <w:tcBorders>
              <w:top w:val="nil"/>
              <w:left w:val="nil"/>
              <w:bottom w:val="nil"/>
              <w:right w:val="nil"/>
            </w:tcBorders>
            <w:shd w:val="clear" w:color="auto" w:fill="auto"/>
            <w:noWrap/>
            <w:vAlign w:val="bottom"/>
            <w:hideMark/>
          </w:tcPr>
          <w:p w:rsidR="003D7174" w:rsidRPr="003D7174" w:rsidRDefault="003D7174" w:rsidP="003D7174">
            <w:pPr>
              <w:jc w:val="center"/>
              <w:rPr>
                <w:sz w:val="18"/>
                <w:szCs w:val="24"/>
              </w:rPr>
            </w:pPr>
          </w:p>
        </w:tc>
        <w:tc>
          <w:tcPr>
            <w:tcW w:w="1276" w:type="dxa"/>
            <w:tcBorders>
              <w:top w:val="nil"/>
              <w:left w:val="nil"/>
              <w:bottom w:val="nil"/>
              <w:right w:val="nil"/>
            </w:tcBorders>
            <w:shd w:val="clear" w:color="auto" w:fill="auto"/>
            <w:noWrap/>
            <w:vAlign w:val="bottom"/>
            <w:hideMark/>
          </w:tcPr>
          <w:p w:rsidR="003D7174" w:rsidRPr="003D7174" w:rsidRDefault="003D7174" w:rsidP="003D7174">
            <w:pPr>
              <w:jc w:val="right"/>
              <w:rPr>
                <w:sz w:val="18"/>
                <w:szCs w:val="22"/>
              </w:rPr>
            </w:pPr>
            <w:r w:rsidRPr="003D7174">
              <w:rPr>
                <w:sz w:val="18"/>
                <w:szCs w:val="22"/>
              </w:rPr>
              <w:t xml:space="preserve">к решению Совета </w:t>
            </w:r>
          </w:p>
        </w:tc>
      </w:tr>
      <w:tr w:rsidR="003D7174" w:rsidRPr="003D7174" w:rsidTr="00FF3B9D">
        <w:trPr>
          <w:trHeight w:val="315"/>
        </w:trPr>
        <w:tc>
          <w:tcPr>
            <w:tcW w:w="5971" w:type="dxa"/>
            <w:gridSpan w:val="2"/>
            <w:tcBorders>
              <w:top w:val="nil"/>
              <w:left w:val="nil"/>
              <w:bottom w:val="nil"/>
              <w:right w:val="nil"/>
            </w:tcBorders>
            <w:shd w:val="clear" w:color="auto" w:fill="auto"/>
            <w:noWrap/>
            <w:vAlign w:val="bottom"/>
            <w:hideMark/>
          </w:tcPr>
          <w:p w:rsidR="003D7174" w:rsidRPr="003D7174" w:rsidRDefault="003D7174" w:rsidP="003D7174">
            <w:pPr>
              <w:jc w:val="right"/>
              <w:rPr>
                <w:sz w:val="18"/>
                <w:szCs w:val="24"/>
              </w:rPr>
            </w:pPr>
          </w:p>
        </w:tc>
        <w:tc>
          <w:tcPr>
            <w:tcW w:w="3686" w:type="dxa"/>
            <w:gridSpan w:val="3"/>
            <w:tcBorders>
              <w:top w:val="nil"/>
              <w:left w:val="nil"/>
              <w:bottom w:val="nil"/>
              <w:right w:val="nil"/>
            </w:tcBorders>
            <w:shd w:val="clear" w:color="auto" w:fill="auto"/>
            <w:noWrap/>
            <w:vAlign w:val="bottom"/>
            <w:hideMark/>
          </w:tcPr>
          <w:p w:rsidR="003D7174" w:rsidRPr="003D7174" w:rsidRDefault="003D7174" w:rsidP="003D7174">
            <w:pPr>
              <w:jc w:val="right"/>
              <w:rPr>
                <w:sz w:val="18"/>
                <w:szCs w:val="22"/>
              </w:rPr>
            </w:pPr>
            <w:r w:rsidRPr="003D7174">
              <w:rPr>
                <w:sz w:val="18"/>
                <w:szCs w:val="22"/>
              </w:rPr>
              <w:t>сельского поселения "Приозерный"</w:t>
            </w:r>
          </w:p>
        </w:tc>
      </w:tr>
      <w:tr w:rsidR="003D7174" w:rsidRPr="003D7174" w:rsidTr="00FF3B9D">
        <w:trPr>
          <w:trHeight w:val="315"/>
        </w:trPr>
        <w:tc>
          <w:tcPr>
            <w:tcW w:w="1860"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4111"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992"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1418" w:type="dxa"/>
            <w:tcBorders>
              <w:top w:val="nil"/>
              <w:left w:val="nil"/>
              <w:bottom w:val="nil"/>
              <w:right w:val="nil"/>
            </w:tcBorders>
            <w:shd w:val="clear" w:color="auto" w:fill="auto"/>
            <w:vAlign w:val="bottom"/>
            <w:hideMark/>
          </w:tcPr>
          <w:p w:rsidR="003D7174" w:rsidRPr="003D7174" w:rsidRDefault="003D7174" w:rsidP="003D7174">
            <w:pPr>
              <w:jc w:val="center"/>
              <w:rPr>
                <w:sz w:val="18"/>
                <w:szCs w:val="24"/>
              </w:rPr>
            </w:pPr>
          </w:p>
        </w:tc>
        <w:tc>
          <w:tcPr>
            <w:tcW w:w="1276" w:type="dxa"/>
            <w:tcBorders>
              <w:top w:val="nil"/>
              <w:left w:val="nil"/>
              <w:bottom w:val="nil"/>
              <w:right w:val="nil"/>
            </w:tcBorders>
            <w:shd w:val="clear" w:color="auto" w:fill="auto"/>
            <w:noWrap/>
            <w:vAlign w:val="bottom"/>
            <w:hideMark/>
          </w:tcPr>
          <w:p w:rsidR="003D7174" w:rsidRPr="003D7174" w:rsidRDefault="003D7174" w:rsidP="003D7174">
            <w:pPr>
              <w:jc w:val="right"/>
              <w:rPr>
                <w:sz w:val="18"/>
                <w:szCs w:val="22"/>
              </w:rPr>
            </w:pPr>
            <w:r w:rsidRPr="003D7174">
              <w:rPr>
                <w:sz w:val="18"/>
                <w:szCs w:val="22"/>
              </w:rPr>
              <w:t>от 13 декабря 2024 года № V-31/1</w:t>
            </w:r>
          </w:p>
        </w:tc>
      </w:tr>
      <w:tr w:rsidR="003D7174" w:rsidRPr="003D7174" w:rsidTr="00FF3B9D">
        <w:trPr>
          <w:trHeight w:val="315"/>
        </w:trPr>
        <w:tc>
          <w:tcPr>
            <w:tcW w:w="1860"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4111" w:type="dxa"/>
            <w:tcBorders>
              <w:top w:val="nil"/>
              <w:left w:val="nil"/>
              <w:bottom w:val="nil"/>
              <w:right w:val="nil"/>
            </w:tcBorders>
            <w:shd w:val="clear" w:color="auto" w:fill="auto"/>
            <w:noWrap/>
            <w:vAlign w:val="bottom"/>
            <w:hideMark/>
          </w:tcPr>
          <w:p w:rsidR="003D7174" w:rsidRPr="003D7174" w:rsidRDefault="003D7174" w:rsidP="003D7174">
            <w:pPr>
              <w:jc w:val="right"/>
              <w:rPr>
                <w:sz w:val="18"/>
                <w:szCs w:val="24"/>
              </w:rPr>
            </w:pPr>
          </w:p>
        </w:tc>
        <w:tc>
          <w:tcPr>
            <w:tcW w:w="992"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1418"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1276"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r>
      <w:tr w:rsidR="003D7174" w:rsidRPr="003D7174" w:rsidTr="00FF3B9D">
        <w:trPr>
          <w:trHeight w:val="1065"/>
        </w:trPr>
        <w:tc>
          <w:tcPr>
            <w:tcW w:w="9657" w:type="dxa"/>
            <w:gridSpan w:val="5"/>
            <w:tcBorders>
              <w:top w:val="nil"/>
              <w:left w:val="nil"/>
              <w:bottom w:val="nil"/>
              <w:right w:val="nil"/>
            </w:tcBorders>
            <w:shd w:val="clear" w:color="auto" w:fill="auto"/>
            <w:vAlign w:val="bottom"/>
            <w:hideMark/>
          </w:tcPr>
          <w:p w:rsidR="003D7174" w:rsidRPr="003D7174" w:rsidRDefault="003D7174" w:rsidP="003D7174">
            <w:pPr>
              <w:jc w:val="center"/>
              <w:rPr>
                <w:b/>
                <w:bCs/>
                <w:sz w:val="18"/>
                <w:szCs w:val="24"/>
              </w:rPr>
            </w:pPr>
            <w:r w:rsidRPr="003D7174">
              <w:rPr>
                <w:b/>
                <w:bCs/>
                <w:sz w:val="18"/>
                <w:szCs w:val="24"/>
              </w:rPr>
              <w:t>ИСТОЧНИКИ  ФИНАНСИРОВАНИЯ ДЕФИЦИТА БЮДЖЕТА МУНИЦИПАЛЬНОГО ОБРАЗОВАНИЯ СЕЛЬСКОГО ПОСЕЛЕНИЯ "ПРИОЗЕРНЫЙ" НА 2025 ГОД И ПЛАНОВЫЙ ПЕРИОД 2026 И 2027 ГОДОВ</w:t>
            </w:r>
          </w:p>
        </w:tc>
      </w:tr>
      <w:tr w:rsidR="003D7174" w:rsidRPr="003D7174" w:rsidTr="00FF3B9D">
        <w:trPr>
          <w:trHeight w:val="315"/>
        </w:trPr>
        <w:tc>
          <w:tcPr>
            <w:tcW w:w="1860"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4111" w:type="dxa"/>
            <w:tcBorders>
              <w:top w:val="nil"/>
              <w:left w:val="nil"/>
              <w:bottom w:val="nil"/>
              <w:right w:val="nil"/>
            </w:tcBorders>
            <w:shd w:val="clear" w:color="auto" w:fill="auto"/>
            <w:vAlign w:val="bottom"/>
            <w:hideMark/>
          </w:tcPr>
          <w:p w:rsidR="003D7174" w:rsidRPr="003D7174" w:rsidRDefault="003D7174" w:rsidP="003D7174">
            <w:pPr>
              <w:jc w:val="right"/>
              <w:rPr>
                <w:sz w:val="18"/>
                <w:szCs w:val="24"/>
              </w:rPr>
            </w:pPr>
          </w:p>
        </w:tc>
        <w:tc>
          <w:tcPr>
            <w:tcW w:w="992" w:type="dxa"/>
            <w:tcBorders>
              <w:top w:val="nil"/>
              <w:left w:val="nil"/>
              <w:bottom w:val="nil"/>
              <w:right w:val="nil"/>
            </w:tcBorders>
            <w:shd w:val="clear" w:color="auto" w:fill="auto"/>
            <w:noWrap/>
            <w:vAlign w:val="bottom"/>
            <w:hideMark/>
          </w:tcPr>
          <w:p w:rsidR="003D7174" w:rsidRPr="003D7174" w:rsidRDefault="003D7174" w:rsidP="003D7174">
            <w:pPr>
              <w:jc w:val="right"/>
              <w:rPr>
                <w:sz w:val="18"/>
                <w:szCs w:val="24"/>
              </w:rPr>
            </w:pPr>
          </w:p>
        </w:tc>
        <w:tc>
          <w:tcPr>
            <w:tcW w:w="1418"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c>
          <w:tcPr>
            <w:tcW w:w="1276" w:type="dxa"/>
            <w:tcBorders>
              <w:top w:val="nil"/>
              <w:left w:val="nil"/>
              <w:bottom w:val="nil"/>
              <w:right w:val="nil"/>
            </w:tcBorders>
            <w:shd w:val="clear" w:color="auto" w:fill="auto"/>
            <w:noWrap/>
            <w:vAlign w:val="bottom"/>
            <w:hideMark/>
          </w:tcPr>
          <w:p w:rsidR="003D7174" w:rsidRPr="003D7174" w:rsidRDefault="003D7174" w:rsidP="003D7174">
            <w:pPr>
              <w:rPr>
                <w:sz w:val="18"/>
                <w:szCs w:val="24"/>
              </w:rPr>
            </w:pPr>
          </w:p>
        </w:tc>
      </w:tr>
      <w:tr w:rsidR="003D7174" w:rsidRPr="003D7174" w:rsidTr="00FF3B9D">
        <w:trPr>
          <w:trHeight w:val="1335"/>
        </w:trPr>
        <w:tc>
          <w:tcPr>
            <w:tcW w:w="1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174" w:rsidRPr="003D7174" w:rsidRDefault="003D7174" w:rsidP="003D7174">
            <w:pPr>
              <w:jc w:val="center"/>
              <w:rPr>
                <w:b/>
                <w:bCs/>
                <w:sz w:val="18"/>
                <w:szCs w:val="24"/>
              </w:rPr>
            </w:pPr>
            <w:r w:rsidRPr="003D7174">
              <w:rPr>
                <w:b/>
                <w:bCs/>
                <w:sz w:val="18"/>
                <w:szCs w:val="24"/>
              </w:rPr>
              <w:t>Код</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174" w:rsidRPr="003D7174" w:rsidRDefault="003D7174" w:rsidP="003D7174">
            <w:pPr>
              <w:jc w:val="center"/>
              <w:rPr>
                <w:b/>
                <w:bCs/>
                <w:sz w:val="18"/>
                <w:szCs w:val="24"/>
              </w:rPr>
            </w:pPr>
            <w:r w:rsidRPr="003D7174">
              <w:rPr>
                <w:b/>
                <w:bCs/>
                <w:sz w:val="18"/>
                <w:szCs w:val="24"/>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3D7174" w:rsidRPr="003D7174" w:rsidRDefault="003D7174" w:rsidP="003D7174">
            <w:pPr>
              <w:jc w:val="center"/>
              <w:rPr>
                <w:b/>
                <w:bCs/>
                <w:sz w:val="18"/>
                <w:szCs w:val="24"/>
              </w:rPr>
            </w:pPr>
            <w:r w:rsidRPr="003D7174">
              <w:rPr>
                <w:b/>
                <w:bCs/>
                <w:sz w:val="18"/>
                <w:szCs w:val="24"/>
              </w:rPr>
              <w:t>Сумма (рублей)</w:t>
            </w:r>
          </w:p>
        </w:tc>
      </w:tr>
      <w:tr w:rsidR="003D7174" w:rsidRPr="003D7174" w:rsidTr="00FF3B9D">
        <w:trPr>
          <w:trHeight w:val="69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3D7174" w:rsidRPr="003D7174" w:rsidRDefault="003D7174" w:rsidP="003D7174">
            <w:pPr>
              <w:rPr>
                <w:b/>
                <w:bCs/>
                <w:sz w:val="18"/>
                <w:szCs w:val="24"/>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D7174" w:rsidRPr="003D7174" w:rsidRDefault="003D7174" w:rsidP="003D7174">
            <w:pPr>
              <w:rPr>
                <w:b/>
                <w:bCs/>
                <w:sz w:val="18"/>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3D7174" w:rsidRPr="003D7174" w:rsidRDefault="003D7174" w:rsidP="003D7174">
            <w:pPr>
              <w:jc w:val="center"/>
              <w:rPr>
                <w:b/>
                <w:bCs/>
                <w:sz w:val="18"/>
                <w:szCs w:val="24"/>
              </w:rPr>
            </w:pPr>
            <w:r w:rsidRPr="003D7174">
              <w:rPr>
                <w:b/>
                <w:bCs/>
                <w:sz w:val="18"/>
                <w:szCs w:val="24"/>
              </w:rPr>
              <w:t>2025</w:t>
            </w:r>
          </w:p>
        </w:tc>
        <w:tc>
          <w:tcPr>
            <w:tcW w:w="1418" w:type="dxa"/>
            <w:tcBorders>
              <w:top w:val="nil"/>
              <w:left w:val="nil"/>
              <w:bottom w:val="single" w:sz="4" w:space="0" w:color="auto"/>
              <w:right w:val="single" w:sz="4" w:space="0" w:color="auto"/>
            </w:tcBorders>
            <w:shd w:val="clear" w:color="auto" w:fill="auto"/>
            <w:noWrap/>
            <w:vAlign w:val="center"/>
            <w:hideMark/>
          </w:tcPr>
          <w:p w:rsidR="003D7174" w:rsidRPr="003D7174" w:rsidRDefault="003D7174" w:rsidP="003D7174">
            <w:pPr>
              <w:jc w:val="center"/>
              <w:rPr>
                <w:b/>
                <w:bCs/>
                <w:sz w:val="18"/>
                <w:szCs w:val="24"/>
              </w:rPr>
            </w:pPr>
            <w:r w:rsidRPr="003D7174">
              <w:rPr>
                <w:b/>
                <w:bCs/>
                <w:sz w:val="18"/>
                <w:szCs w:val="24"/>
              </w:rPr>
              <w:t>2026</w:t>
            </w:r>
          </w:p>
        </w:tc>
        <w:tc>
          <w:tcPr>
            <w:tcW w:w="1276" w:type="dxa"/>
            <w:tcBorders>
              <w:top w:val="nil"/>
              <w:left w:val="nil"/>
              <w:bottom w:val="single" w:sz="4" w:space="0" w:color="auto"/>
              <w:right w:val="single" w:sz="4" w:space="0" w:color="auto"/>
            </w:tcBorders>
            <w:shd w:val="clear" w:color="auto" w:fill="auto"/>
            <w:noWrap/>
            <w:vAlign w:val="center"/>
            <w:hideMark/>
          </w:tcPr>
          <w:p w:rsidR="003D7174" w:rsidRPr="003D7174" w:rsidRDefault="003D7174" w:rsidP="003D7174">
            <w:pPr>
              <w:jc w:val="center"/>
              <w:rPr>
                <w:b/>
                <w:bCs/>
                <w:sz w:val="18"/>
                <w:szCs w:val="24"/>
              </w:rPr>
            </w:pPr>
            <w:r w:rsidRPr="003D7174">
              <w:rPr>
                <w:b/>
                <w:bCs/>
                <w:sz w:val="18"/>
                <w:szCs w:val="24"/>
              </w:rPr>
              <w:t>2027</w:t>
            </w:r>
          </w:p>
        </w:tc>
      </w:tr>
      <w:tr w:rsidR="003D7174" w:rsidRPr="003D7174" w:rsidTr="00FF3B9D">
        <w:trPr>
          <w:trHeight w:val="765"/>
        </w:trPr>
        <w:tc>
          <w:tcPr>
            <w:tcW w:w="1860" w:type="dxa"/>
            <w:tcBorders>
              <w:top w:val="nil"/>
              <w:left w:val="single" w:sz="4" w:space="0" w:color="auto"/>
              <w:bottom w:val="single" w:sz="4" w:space="0" w:color="auto"/>
              <w:right w:val="single" w:sz="4" w:space="0" w:color="auto"/>
            </w:tcBorders>
            <w:shd w:val="clear" w:color="auto" w:fill="auto"/>
            <w:noWrap/>
            <w:hideMark/>
          </w:tcPr>
          <w:p w:rsidR="003D7174" w:rsidRPr="003D7174" w:rsidRDefault="003D7174" w:rsidP="003D7174">
            <w:pPr>
              <w:rPr>
                <w:sz w:val="18"/>
                <w:szCs w:val="24"/>
              </w:rPr>
            </w:pPr>
            <w:r w:rsidRPr="003D7174">
              <w:rPr>
                <w:sz w:val="18"/>
                <w:szCs w:val="24"/>
              </w:rPr>
              <w:t> </w:t>
            </w:r>
          </w:p>
        </w:tc>
        <w:tc>
          <w:tcPr>
            <w:tcW w:w="4111" w:type="dxa"/>
            <w:tcBorders>
              <w:top w:val="nil"/>
              <w:left w:val="nil"/>
              <w:bottom w:val="single" w:sz="4" w:space="0" w:color="auto"/>
              <w:right w:val="single" w:sz="4" w:space="0" w:color="auto"/>
            </w:tcBorders>
            <w:shd w:val="clear" w:color="auto" w:fill="auto"/>
            <w:hideMark/>
          </w:tcPr>
          <w:p w:rsidR="003D7174" w:rsidRPr="003D7174" w:rsidRDefault="003D7174" w:rsidP="003D7174">
            <w:pPr>
              <w:rPr>
                <w:b/>
                <w:bCs/>
                <w:sz w:val="18"/>
                <w:szCs w:val="24"/>
              </w:rPr>
            </w:pPr>
            <w:r w:rsidRPr="003D7174">
              <w:rPr>
                <w:b/>
                <w:bCs/>
                <w:sz w:val="18"/>
                <w:szCs w:val="24"/>
              </w:rPr>
              <w:t xml:space="preserve"> ИСТОЧНИКИ ВНУТРЕННЕГО ФИНАНСИРОВАНИЯ ДЕФИЦИТА БЮДЖЕТА</w:t>
            </w:r>
          </w:p>
        </w:tc>
        <w:tc>
          <w:tcPr>
            <w:tcW w:w="992" w:type="dxa"/>
            <w:tcBorders>
              <w:top w:val="nil"/>
              <w:left w:val="nil"/>
              <w:bottom w:val="single" w:sz="4" w:space="0" w:color="auto"/>
              <w:right w:val="single" w:sz="4" w:space="0" w:color="auto"/>
            </w:tcBorders>
            <w:shd w:val="clear" w:color="auto" w:fill="auto"/>
            <w:vAlign w:val="bottom"/>
            <w:hideMark/>
          </w:tcPr>
          <w:p w:rsidR="003D7174" w:rsidRPr="003D7174" w:rsidRDefault="003D7174" w:rsidP="003D7174">
            <w:pPr>
              <w:jc w:val="right"/>
              <w:rPr>
                <w:b/>
                <w:bCs/>
                <w:sz w:val="18"/>
                <w:szCs w:val="24"/>
              </w:rPr>
            </w:pPr>
            <w:r w:rsidRPr="003D7174">
              <w:rPr>
                <w:b/>
                <w:bCs/>
                <w:sz w:val="18"/>
                <w:szCs w:val="24"/>
              </w:rPr>
              <w:t>0,00</w:t>
            </w:r>
          </w:p>
        </w:tc>
        <w:tc>
          <w:tcPr>
            <w:tcW w:w="1418" w:type="dxa"/>
            <w:tcBorders>
              <w:top w:val="nil"/>
              <w:left w:val="nil"/>
              <w:bottom w:val="single" w:sz="4" w:space="0" w:color="auto"/>
              <w:right w:val="single" w:sz="4" w:space="0" w:color="auto"/>
            </w:tcBorders>
            <w:shd w:val="clear" w:color="auto" w:fill="auto"/>
            <w:vAlign w:val="bottom"/>
            <w:hideMark/>
          </w:tcPr>
          <w:p w:rsidR="003D7174" w:rsidRPr="003D7174" w:rsidRDefault="003D7174" w:rsidP="003D7174">
            <w:pPr>
              <w:jc w:val="right"/>
              <w:rPr>
                <w:b/>
                <w:bCs/>
                <w:sz w:val="18"/>
                <w:szCs w:val="24"/>
              </w:rPr>
            </w:pPr>
            <w:r w:rsidRPr="003D7174">
              <w:rPr>
                <w:b/>
                <w:bCs/>
                <w:sz w:val="18"/>
                <w:szCs w:val="24"/>
              </w:rPr>
              <w:t>0,00</w:t>
            </w:r>
          </w:p>
        </w:tc>
        <w:tc>
          <w:tcPr>
            <w:tcW w:w="1276" w:type="dxa"/>
            <w:tcBorders>
              <w:top w:val="nil"/>
              <w:left w:val="nil"/>
              <w:bottom w:val="single" w:sz="4" w:space="0" w:color="auto"/>
              <w:right w:val="single" w:sz="4" w:space="0" w:color="auto"/>
            </w:tcBorders>
            <w:shd w:val="clear" w:color="auto" w:fill="auto"/>
            <w:vAlign w:val="bottom"/>
            <w:hideMark/>
          </w:tcPr>
          <w:p w:rsidR="003D7174" w:rsidRPr="003D7174" w:rsidRDefault="003D7174" w:rsidP="003D7174">
            <w:pPr>
              <w:jc w:val="right"/>
              <w:rPr>
                <w:b/>
                <w:bCs/>
                <w:sz w:val="18"/>
                <w:szCs w:val="24"/>
              </w:rPr>
            </w:pPr>
            <w:r w:rsidRPr="003D7174">
              <w:rPr>
                <w:b/>
                <w:bCs/>
                <w:sz w:val="18"/>
                <w:szCs w:val="24"/>
              </w:rPr>
              <w:t>0,00</w:t>
            </w:r>
          </w:p>
        </w:tc>
      </w:tr>
      <w:tr w:rsidR="003D7174" w:rsidRPr="003D7174" w:rsidTr="00FF3B9D">
        <w:trPr>
          <w:trHeight w:val="630"/>
        </w:trPr>
        <w:tc>
          <w:tcPr>
            <w:tcW w:w="1860" w:type="dxa"/>
            <w:tcBorders>
              <w:top w:val="nil"/>
              <w:left w:val="single" w:sz="4" w:space="0" w:color="auto"/>
              <w:bottom w:val="single" w:sz="4" w:space="0" w:color="auto"/>
              <w:right w:val="single" w:sz="4" w:space="0" w:color="auto"/>
            </w:tcBorders>
            <w:shd w:val="clear" w:color="auto" w:fill="auto"/>
            <w:noWrap/>
            <w:hideMark/>
          </w:tcPr>
          <w:p w:rsidR="003D7174" w:rsidRPr="003D7174" w:rsidRDefault="003D7174" w:rsidP="003D7174">
            <w:pPr>
              <w:rPr>
                <w:b/>
                <w:bCs/>
                <w:sz w:val="18"/>
                <w:szCs w:val="24"/>
              </w:rPr>
            </w:pPr>
            <w:r w:rsidRPr="003D7174">
              <w:rPr>
                <w:b/>
                <w:bCs/>
                <w:sz w:val="18"/>
                <w:szCs w:val="24"/>
              </w:rPr>
              <w:t xml:space="preserve">01 05 00 </w:t>
            </w:r>
            <w:proofErr w:type="spellStart"/>
            <w:r w:rsidRPr="003D7174">
              <w:rPr>
                <w:b/>
                <w:bCs/>
                <w:sz w:val="18"/>
                <w:szCs w:val="24"/>
              </w:rPr>
              <w:t>00</w:t>
            </w:r>
            <w:proofErr w:type="spellEnd"/>
            <w:r w:rsidRPr="003D7174">
              <w:rPr>
                <w:b/>
                <w:bCs/>
                <w:sz w:val="18"/>
                <w:szCs w:val="24"/>
              </w:rPr>
              <w:t xml:space="preserve"> </w:t>
            </w:r>
            <w:proofErr w:type="spellStart"/>
            <w:r w:rsidRPr="003D7174">
              <w:rPr>
                <w:b/>
                <w:bCs/>
                <w:sz w:val="18"/>
                <w:szCs w:val="24"/>
              </w:rPr>
              <w:t>00</w:t>
            </w:r>
            <w:proofErr w:type="spellEnd"/>
            <w:r w:rsidRPr="003D7174">
              <w:rPr>
                <w:b/>
                <w:bCs/>
                <w:sz w:val="18"/>
                <w:szCs w:val="24"/>
              </w:rPr>
              <w:t xml:space="preserve"> 0000 000</w:t>
            </w:r>
          </w:p>
        </w:tc>
        <w:tc>
          <w:tcPr>
            <w:tcW w:w="4111" w:type="dxa"/>
            <w:tcBorders>
              <w:top w:val="nil"/>
              <w:left w:val="nil"/>
              <w:bottom w:val="single" w:sz="4" w:space="0" w:color="auto"/>
              <w:right w:val="single" w:sz="4" w:space="0" w:color="auto"/>
            </w:tcBorders>
            <w:shd w:val="clear" w:color="auto" w:fill="auto"/>
            <w:vAlign w:val="center"/>
            <w:hideMark/>
          </w:tcPr>
          <w:p w:rsidR="003D7174" w:rsidRPr="003D7174" w:rsidRDefault="003D7174" w:rsidP="003D7174">
            <w:pPr>
              <w:rPr>
                <w:b/>
                <w:bCs/>
                <w:sz w:val="18"/>
                <w:szCs w:val="24"/>
              </w:rPr>
            </w:pPr>
            <w:r w:rsidRPr="003D7174">
              <w:rPr>
                <w:b/>
                <w:bCs/>
                <w:sz w:val="18"/>
                <w:szCs w:val="24"/>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3D7174" w:rsidRPr="003D7174" w:rsidRDefault="003D7174" w:rsidP="003D7174">
            <w:pPr>
              <w:jc w:val="right"/>
              <w:rPr>
                <w:b/>
                <w:bCs/>
                <w:sz w:val="18"/>
                <w:szCs w:val="24"/>
              </w:rPr>
            </w:pPr>
            <w:r w:rsidRPr="003D7174">
              <w:rPr>
                <w:b/>
                <w:bCs/>
                <w:sz w:val="18"/>
                <w:szCs w:val="24"/>
              </w:rPr>
              <w:t>0,00</w:t>
            </w:r>
          </w:p>
        </w:tc>
        <w:tc>
          <w:tcPr>
            <w:tcW w:w="1418" w:type="dxa"/>
            <w:tcBorders>
              <w:top w:val="nil"/>
              <w:left w:val="nil"/>
              <w:bottom w:val="single" w:sz="4" w:space="0" w:color="auto"/>
              <w:right w:val="single" w:sz="4" w:space="0" w:color="auto"/>
            </w:tcBorders>
            <w:shd w:val="clear" w:color="auto" w:fill="auto"/>
            <w:noWrap/>
            <w:vAlign w:val="bottom"/>
            <w:hideMark/>
          </w:tcPr>
          <w:p w:rsidR="003D7174" w:rsidRPr="003D7174" w:rsidRDefault="003D7174" w:rsidP="003D7174">
            <w:pPr>
              <w:jc w:val="right"/>
              <w:rPr>
                <w:b/>
                <w:bCs/>
                <w:sz w:val="18"/>
                <w:szCs w:val="24"/>
              </w:rPr>
            </w:pPr>
            <w:r w:rsidRPr="003D7174">
              <w:rPr>
                <w:b/>
                <w:bCs/>
                <w:sz w:val="18"/>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D7174" w:rsidRPr="003D7174" w:rsidRDefault="003D7174" w:rsidP="003D7174">
            <w:pPr>
              <w:jc w:val="right"/>
              <w:rPr>
                <w:b/>
                <w:bCs/>
                <w:sz w:val="18"/>
                <w:szCs w:val="24"/>
              </w:rPr>
            </w:pPr>
            <w:r w:rsidRPr="003D7174">
              <w:rPr>
                <w:b/>
                <w:bCs/>
                <w:sz w:val="18"/>
                <w:szCs w:val="24"/>
              </w:rPr>
              <w:t>0,00</w:t>
            </w:r>
          </w:p>
        </w:tc>
      </w:tr>
    </w:tbl>
    <w:p w:rsidR="003D7174" w:rsidRDefault="003D7174" w:rsidP="00230AAE">
      <w:pPr>
        <w:spacing w:after="200" w:line="276" w:lineRule="auto"/>
        <w:jc w:val="center"/>
        <w:rPr>
          <w:rFonts w:eastAsiaTheme="minorEastAsia"/>
          <w:b/>
          <w:sz w:val="22"/>
          <w:szCs w:val="28"/>
        </w:rPr>
      </w:pPr>
    </w:p>
    <w:p w:rsidR="00FF3B9D" w:rsidRDefault="00FF3B9D" w:rsidP="00FF3B9D">
      <w:pPr>
        <w:ind w:left="4820"/>
        <w:jc w:val="right"/>
        <w:rPr>
          <w:sz w:val="28"/>
          <w:szCs w:val="28"/>
        </w:rPr>
        <w:sectPr w:rsidR="00FF3B9D" w:rsidSect="003D7174">
          <w:footerReference w:type="default" r:id="rId10"/>
          <w:pgSz w:w="11906" w:h="16838"/>
          <w:pgMar w:top="851" w:right="851" w:bottom="851" w:left="1797" w:header="720" w:footer="720" w:gutter="0"/>
          <w:cols w:space="720"/>
          <w:docGrid w:linePitch="272"/>
        </w:sectPr>
      </w:pPr>
    </w:p>
    <w:p w:rsidR="00FF3B9D" w:rsidRPr="00FF3B9D" w:rsidRDefault="00FF3B9D" w:rsidP="00FF3B9D">
      <w:pPr>
        <w:ind w:left="4820"/>
        <w:jc w:val="right"/>
        <w:rPr>
          <w:sz w:val="22"/>
          <w:szCs w:val="28"/>
        </w:rPr>
      </w:pPr>
      <w:r w:rsidRPr="00FF3B9D">
        <w:rPr>
          <w:sz w:val="22"/>
          <w:szCs w:val="28"/>
        </w:rPr>
        <w:lastRenderedPageBreak/>
        <w:t xml:space="preserve">Приложение 5 </w:t>
      </w:r>
    </w:p>
    <w:p w:rsidR="00FF3B9D" w:rsidRPr="00FF3B9D" w:rsidRDefault="00FF3B9D" w:rsidP="00FF3B9D">
      <w:pPr>
        <w:ind w:left="4820"/>
        <w:jc w:val="right"/>
        <w:rPr>
          <w:sz w:val="22"/>
          <w:szCs w:val="28"/>
        </w:rPr>
      </w:pPr>
      <w:r w:rsidRPr="00FF3B9D">
        <w:rPr>
          <w:sz w:val="22"/>
          <w:szCs w:val="28"/>
        </w:rPr>
        <w:t>к Решению Совета сельского поселения «Приозерный»</w:t>
      </w:r>
    </w:p>
    <w:p w:rsidR="00FF3B9D" w:rsidRPr="00FF3B9D" w:rsidRDefault="00FF3B9D" w:rsidP="00FF3B9D">
      <w:pPr>
        <w:ind w:left="4820"/>
        <w:jc w:val="right"/>
        <w:rPr>
          <w:color w:val="000000"/>
          <w:sz w:val="22"/>
          <w:szCs w:val="28"/>
        </w:rPr>
      </w:pPr>
      <w:r w:rsidRPr="00FF3B9D">
        <w:rPr>
          <w:sz w:val="22"/>
          <w:szCs w:val="28"/>
        </w:rPr>
        <w:t xml:space="preserve"> </w:t>
      </w:r>
      <w:r w:rsidRPr="00FF3B9D">
        <w:rPr>
          <w:color w:val="000000"/>
          <w:sz w:val="22"/>
          <w:szCs w:val="28"/>
        </w:rPr>
        <w:t xml:space="preserve">от 13 декабря 2024 г. № </w:t>
      </w:r>
      <w:r w:rsidRPr="00FF3B9D">
        <w:rPr>
          <w:color w:val="000000"/>
          <w:sz w:val="22"/>
          <w:szCs w:val="28"/>
          <w:lang w:val="en-US"/>
        </w:rPr>
        <w:t>V</w:t>
      </w:r>
      <w:r w:rsidRPr="00FF3B9D">
        <w:rPr>
          <w:color w:val="000000"/>
          <w:sz w:val="22"/>
          <w:szCs w:val="28"/>
        </w:rPr>
        <w:t>-31/1</w:t>
      </w:r>
    </w:p>
    <w:p w:rsidR="00FF3B9D" w:rsidRPr="00FF3B9D" w:rsidRDefault="00FF3B9D" w:rsidP="00FF3B9D">
      <w:pPr>
        <w:ind w:left="4500"/>
        <w:jc w:val="right"/>
      </w:pPr>
    </w:p>
    <w:p w:rsidR="00FF3B9D" w:rsidRPr="00FF3B9D" w:rsidRDefault="00FF3B9D" w:rsidP="00FF3B9D">
      <w:pPr>
        <w:jc w:val="center"/>
        <w:rPr>
          <w:b/>
        </w:rPr>
      </w:pPr>
    </w:p>
    <w:p w:rsidR="00FF3B9D" w:rsidRPr="00FF3B9D" w:rsidRDefault="00FF3B9D" w:rsidP="00FF3B9D">
      <w:pPr>
        <w:rPr>
          <w:b/>
        </w:rPr>
      </w:pPr>
    </w:p>
    <w:p w:rsidR="00FF3B9D" w:rsidRPr="00FF3B9D" w:rsidRDefault="00FF3B9D" w:rsidP="00FF3B9D">
      <w:pPr>
        <w:rPr>
          <w:b/>
        </w:rPr>
      </w:pPr>
    </w:p>
    <w:p w:rsidR="00FF3B9D" w:rsidRPr="00FF3B9D" w:rsidRDefault="00FF3B9D" w:rsidP="00FF3B9D">
      <w:pPr>
        <w:rPr>
          <w:b/>
        </w:rPr>
      </w:pPr>
    </w:p>
    <w:p w:rsidR="00FF3B9D" w:rsidRPr="00FF3B9D" w:rsidRDefault="00FF3B9D" w:rsidP="00FF3B9D">
      <w:pPr>
        <w:rPr>
          <w:b/>
        </w:rPr>
      </w:pPr>
    </w:p>
    <w:p w:rsidR="00FF3B9D" w:rsidRPr="00FF3B9D" w:rsidRDefault="00FF3B9D" w:rsidP="00FF3B9D">
      <w:pPr>
        <w:pStyle w:val="a4"/>
        <w:tabs>
          <w:tab w:val="left" w:pos="1080"/>
        </w:tabs>
        <w:jc w:val="center"/>
        <w:rPr>
          <w:b/>
          <w:sz w:val="16"/>
          <w:szCs w:val="28"/>
        </w:rPr>
      </w:pPr>
      <w:r w:rsidRPr="00FF3B9D">
        <w:rPr>
          <w:b/>
          <w:sz w:val="16"/>
          <w:szCs w:val="28"/>
        </w:rPr>
        <w:t>Программа</w:t>
      </w:r>
    </w:p>
    <w:p w:rsidR="00FF3B9D" w:rsidRPr="00FF3B9D" w:rsidRDefault="00FF3B9D" w:rsidP="00FF3B9D">
      <w:pPr>
        <w:pStyle w:val="a4"/>
        <w:tabs>
          <w:tab w:val="left" w:pos="1080"/>
        </w:tabs>
        <w:jc w:val="center"/>
        <w:rPr>
          <w:b/>
          <w:sz w:val="16"/>
          <w:szCs w:val="28"/>
        </w:rPr>
      </w:pPr>
      <w:r w:rsidRPr="00FF3B9D">
        <w:rPr>
          <w:b/>
          <w:sz w:val="16"/>
          <w:szCs w:val="28"/>
        </w:rPr>
        <w:t>муниципальных заимствований</w:t>
      </w:r>
    </w:p>
    <w:p w:rsidR="00FF3B9D" w:rsidRPr="00FF3B9D" w:rsidRDefault="00FF3B9D" w:rsidP="00FF3B9D">
      <w:pPr>
        <w:pStyle w:val="a4"/>
        <w:tabs>
          <w:tab w:val="left" w:pos="1080"/>
        </w:tabs>
        <w:jc w:val="center"/>
        <w:rPr>
          <w:b/>
          <w:sz w:val="16"/>
        </w:rPr>
      </w:pPr>
      <w:r w:rsidRPr="00FF3B9D">
        <w:rPr>
          <w:b/>
          <w:sz w:val="16"/>
          <w:szCs w:val="28"/>
        </w:rPr>
        <w:t xml:space="preserve">муниципального </w:t>
      </w:r>
      <w:r w:rsidRPr="00FF3B9D">
        <w:rPr>
          <w:b/>
          <w:sz w:val="16"/>
        </w:rPr>
        <w:t>образования сельского поселения «Приозерный»</w:t>
      </w:r>
    </w:p>
    <w:p w:rsidR="00FF3B9D" w:rsidRPr="00FF3B9D" w:rsidRDefault="00FF3B9D" w:rsidP="00FF3B9D">
      <w:pPr>
        <w:pStyle w:val="a4"/>
        <w:tabs>
          <w:tab w:val="left" w:pos="1080"/>
        </w:tabs>
        <w:jc w:val="center"/>
        <w:rPr>
          <w:b/>
          <w:sz w:val="16"/>
          <w:szCs w:val="28"/>
        </w:rPr>
      </w:pPr>
      <w:r w:rsidRPr="00FF3B9D">
        <w:rPr>
          <w:b/>
          <w:sz w:val="16"/>
          <w:szCs w:val="28"/>
        </w:rPr>
        <w:t>на 2025 год и плановый период 2026 и 2027 годов</w:t>
      </w:r>
    </w:p>
    <w:p w:rsidR="00FF3B9D" w:rsidRPr="00FF3B9D" w:rsidRDefault="00FF3B9D" w:rsidP="00FF3B9D">
      <w:pPr>
        <w:pStyle w:val="a4"/>
        <w:tabs>
          <w:tab w:val="left" w:pos="1080"/>
        </w:tabs>
        <w:rPr>
          <w:sz w:val="16"/>
          <w:szCs w:val="28"/>
        </w:rPr>
      </w:pPr>
    </w:p>
    <w:p w:rsidR="00FF3B9D" w:rsidRPr="00FF3B9D" w:rsidRDefault="00FF3B9D" w:rsidP="00FF3B9D">
      <w:pPr>
        <w:jc w:val="cente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5"/>
        <w:gridCol w:w="1164"/>
        <w:gridCol w:w="1176"/>
        <w:gridCol w:w="1170"/>
      </w:tblGrid>
      <w:tr w:rsidR="00FF3B9D" w:rsidRPr="00FF3B9D" w:rsidTr="00A9175C">
        <w:trPr>
          <w:cantSplit/>
          <w:jc w:val="center"/>
        </w:trPr>
        <w:tc>
          <w:tcPr>
            <w:tcW w:w="5825" w:type="dxa"/>
          </w:tcPr>
          <w:p w:rsidR="00FF3B9D" w:rsidRPr="00FF3B9D" w:rsidRDefault="00FF3B9D" w:rsidP="00A9175C">
            <w:pPr>
              <w:rPr>
                <w:b/>
                <w:szCs w:val="24"/>
              </w:rPr>
            </w:pPr>
          </w:p>
        </w:tc>
        <w:tc>
          <w:tcPr>
            <w:tcW w:w="1164" w:type="dxa"/>
          </w:tcPr>
          <w:p w:rsidR="00FF3B9D" w:rsidRPr="00FF3B9D" w:rsidRDefault="00FF3B9D" w:rsidP="00A9175C">
            <w:pPr>
              <w:jc w:val="center"/>
              <w:rPr>
                <w:b/>
                <w:szCs w:val="24"/>
              </w:rPr>
            </w:pPr>
            <w:r w:rsidRPr="00FF3B9D">
              <w:rPr>
                <w:b/>
                <w:szCs w:val="24"/>
              </w:rPr>
              <w:t>2025 год</w:t>
            </w:r>
          </w:p>
        </w:tc>
        <w:tc>
          <w:tcPr>
            <w:tcW w:w="1176" w:type="dxa"/>
          </w:tcPr>
          <w:p w:rsidR="00FF3B9D" w:rsidRPr="00FF3B9D" w:rsidRDefault="00FF3B9D" w:rsidP="00A9175C">
            <w:pPr>
              <w:jc w:val="center"/>
              <w:rPr>
                <w:b/>
                <w:szCs w:val="24"/>
              </w:rPr>
            </w:pPr>
            <w:r w:rsidRPr="00FF3B9D">
              <w:rPr>
                <w:b/>
                <w:szCs w:val="24"/>
              </w:rPr>
              <w:t>2026 год</w:t>
            </w:r>
          </w:p>
        </w:tc>
        <w:tc>
          <w:tcPr>
            <w:tcW w:w="1170" w:type="dxa"/>
          </w:tcPr>
          <w:p w:rsidR="00FF3B9D" w:rsidRPr="00FF3B9D" w:rsidRDefault="00FF3B9D" w:rsidP="00A9175C">
            <w:pPr>
              <w:jc w:val="center"/>
              <w:rPr>
                <w:b/>
                <w:szCs w:val="24"/>
              </w:rPr>
            </w:pPr>
            <w:r w:rsidRPr="00FF3B9D">
              <w:rPr>
                <w:b/>
                <w:szCs w:val="24"/>
              </w:rPr>
              <w:t>2027 год</w:t>
            </w:r>
          </w:p>
        </w:tc>
      </w:tr>
      <w:tr w:rsidR="00FF3B9D" w:rsidRPr="00FF3B9D" w:rsidTr="00A9175C">
        <w:trPr>
          <w:cantSplit/>
          <w:jc w:val="center"/>
        </w:trPr>
        <w:tc>
          <w:tcPr>
            <w:tcW w:w="5825" w:type="dxa"/>
          </w:tcPr>
          <w:p w:rsidR="00FF3B9D" w:rsidRPr="00FF3B9D" w:rsidRDefault="00FF3B9D" w:rsidP="00A9175C">
            <w:pPr>
              <w:jc w:val="both"/>
              <w:rPr>
                <w:b/>
                <w:szCs w:val="24"/>
                <w:lang w:val="en-US"/>
              </w:rPr>
            </w:pPr>
            <w:r w:rsidRPr="00FF3B9D">
              <w:rPr>
                <w:b/>
                <w:szCs w:val="24"/>
              </w:rPr>
              <w:t>Вид заимствований</w:t>
            </w:r>
          </w:p>
        </w:tc>
        <w:tc>
          <w:tcPr>
            <w:tcW w:w="1164" w:type="dxa"/>
          </w:tcPr>
          <w:p w:rsidR="00FF3B9D" w:rsidRPr="00FF3B9D" w:rsidRDefault="00FF3B9D" w:rsidP="00A9175C">
            <w:pPr>
              <w:jc w:val="center"/>
              <w:rPr>
                <w:b/>
                <w:sz w:val="16"/>
              </w:rPr>
            </w:pPr>
            <w:r w:rsidRPr="00FF3B9D">
              <w:rPr>
                <w:szCs w:val="24"/>
              </w:rPr>
              <w:t>0,00</w:t>
            </w:r>
          </w:p>
        </w:tc>
        <w:tc>
          <w:tcPr>
            <w:tcW w:w="1176" w:type="dxa"/>
          </w:tcPr>
          <w:p w:rsidR="00FF3B9D" w:rsidRPr="00FF3B9D" w:rsidRDefault="00FF3B9D" w:rsidP="00A9175C">
            <w:pPr>
              <w:jc w:val="center"/>
              <w:rPr>
                <w:b/>
                <w:sz w:val="16"/>
              </w:rPr>
            </w:pPr>
            <w:r w:rsidRPr="00FF3B9D">
              <w:rPr>
                <w:szCs w:val="24"/>
              </w:rPr>
              <w:t>0,00</w:t>
            </w:r>
          </w:p>
        </w:tc>
        <w:tc>
          <w:tcPr>
            <w:tcW w:w="1170" w:type="dxa"/>
          </w:tcPr>
          <w:p w:rsidR="00FF3B9D" w:rsidRPr="00FF3B9D" w:rsidRDefault="00FF3B9D" w:rsidP="00A9175C">
            <w:pPr>
              <w:jc w:val="center"/>
              <w:rPr>
                <w:sz w:val="16"/>
              </w:rPr>
            </w:pPr>
            <w:r w:rsidRPr="00FF3B9D">
              <w:rPr>
                <w:szCs w:val="24"/>
              </w:rPr>
              <w:t>0,00</w:t>
            </w:r>
          </w:p>
        </w:tc>
      </w:tr>
      <w:tr w:rsidR="00FF3B9D" w:rsidRPr="00FF3B9D" w:rsidTr="00A9175C">
        <w:trPr>
          <w:cantSplit/>
          <w:jc w:val="center"/>
        </w:trPr>
        <w:tc>
          <w:tcPr>
            <w:tcW w:w="5825" w:type="dxa"/>
          </w:tcPr>
          <w:p w:rsidR="00FF3B9D" w:rsidRPr="00FF3B9D" w:rsidRDefault="00FF3B9D" w:rsidP="00A9175C">
            <w:pPr>
              <w:jc w:val="both"/>
              <w:rPr>
                <w:b/>
                <w:szCs w:val="24"/>
              </w:rPr>
            </w:pPr>
            <w:r w:rsidRPr="00FF3B9D">
              <w:rPr>
                <w:b/>
                <w:szCs w:val="24"/>
              </w:rPr>
              <w:t>1. Бюджетные кредиты, привлеченные от других бюджетов бюджетной системы Российской Федерации</w:t>
            </w:r>
          </w:p>
        </w:tc>
        <w:tc>
          <w:tcPr>
            <w:tcW w:w="1164" w:type="dxa"/>
          </w:tcPr>
          <w:p w:rsidR="00FF3B9D" w:rsidRPr="00FF3B9D" w:rsidRDefault="00FF3B9D" w:rsidP="00A9175C">
            <w:pPr>
              <w:rPr>
                <w:b/>
                <w:sz w:val="16"/>
              </w:rPr>
            </w:pPr>
          </w:p>
        </w:tc>
        <w:tc>
          <w:tcPr>
            <w:tcW w:w="1176" w:type="dxa"/>
          </w:tcPr>
          <w:p w:rsidR="00FF3B9D" w:rsidRPr="00FF3B9D" w:rsidRDefault="00FF3B9D" w:rsidP="00A9175C">
            <w:pPr>
              <w:rPr>
                <w:b/>
                <w:sz w:val="16"/>
              </w:rPr>
            </w:pPr>
          </w:p>
        </w:tc>
        <w:tc>
          <w:tcPr>
            <w:tcW w:w="1170" w:type="dxa"/>
          </w:tcPr>
          <w:p w:rsidR="00FF3B9D" w:rsidRPr="00FF3B9D" w:rsidRDefault="00FF3B9D" w:rsidP="00A9175C">
            <w:pPr>
              <w:rPr>
                <w:sz w:val="16"/>
              </w:rPr>
            </w:pPr>
          </w:p>
        </w:tc>
      </w:tr>
      <w:tr w:rsidR="00FF3B9D" w:rsidRPr="00FF3B9D" w:rsidTr="00A9175C">
        <w:trPr>
          <w:cantSplit/>
          <w:jc w:val="center"/>
        </w:trPr>
        <w:tc>
          <w:tcPr>
            <w:tcW w:w="5825" w:type="dxa"/>
          </w:tcPr>
          <w:p w:rsidR="00FF3B9D" w:rsidRPr="00FF3B9D" w:rsidRDefault="00FF3B9D" w:rsidP="00A9175C">
            <w:pPr>
              <w:jc w:val="both"/>
              <w:rPr>
                <w:szCs w:val="24"/>
              </w:rPr>
            </w:pPr>
            <w:r w:rsidRPr="00FF3B9D">
              <w:rPr>
                <w:szCs w:val="24"/>
              </w:rPr>
              <w:t xml:space="preserve"> Привлечение средств</w:t>
            </w:r>
          </w:p>
        </w:tc>
        <w:tc>
          <w:tcPr>
            <w:tcW w:w="1164" w:type="dxa"/>
          </w:tcPr>
          <w:p w:rsidR="00FF3B9D" w:rsidRPr="00FF3B9D" w:rsidRDefault="00FF3B9D" w:rsidP="00A9175C">
            <w:pPr>
              <w:jc w:val="center"/>
              <w:rPr>
                <w:szCs w:val="24"/>
              </w:rPr>
            </w:pPr>
            <w:r w:rsidRPr="00FF3B9D">
              <w:rPr>
                <w:szCs w:val="24"/>
              </w:rPr>
              <w:t>0,00</w:t>
            </w:r>
          </w:p>
        </w:tc>
        <w:tc>
          <w:tcPr>
            <w:tcW w:w="1176" w:type="dxa"/>
          </w:tcPr>
          <w:p w:rsidR="00FF3B9D" w:rsidRPr="00FF3B9D" w:rsidRDefault="00FF3B9D" w:rsidP="00A9175C">
            <w:pPr>
              <w:jc w:val="center"/>
              <w:rPr>
                <w:szCs w:val="24"/>
              </w:rPr>
            </w:pPr>
            <w:r w:rsidRPr="00FF3B9D">
              <w:rPr>
                <w:szCs w:val="24"/>
              </w:rPr>
              <w:t>0,00</w:t>
            </w:r>
          </w:p>
        </w:tc>
        <w:tc>
          <w:tcPr>
            <w:tcW w:w="1170" w:type="dxa"/>
          </w:tcPr>
          <w:p w:rsidR="00FF3B9D" w:rsidRPr="00FF3B9D" w:rsidRDefault="00FF3B9D" w:rsidP="00A9175C">
            <w:pPr>
              <w:jc w:val="center"/>
              <w:rPr>
                <w:szCs w:val="24"/>
              </w:rPr>
            </w:pPr>
            <w:r w:rsidRPr="00FF3B9D">
              <w:rPr>
                <w:szCs w:val="24"/>
              </w:rPr>
              <w:t>0,00</w:t>
            </w:r>
          </w:p>
        </w:tc>
      </w:tr>
      <w:tr w:rsidR="00FF3B9D" w:rsidRPr="00FF3B9D" w:rsidTr="00A9175C">
        <w:trPr>
          <w:cantSplit/>
          <w:jc w:val="center"/>
        </w:trPr>
        <w:tc>
          <w:tcPr>
            <w:tcW w:w="5825" w:type="dxa"/>
          </w:tcPr>
          <w:p w:rsidR="00FF3B9D" w:rsidRPr="00FF3B9D" w:rsidRDefault="00FF3B9D" w:rsidP="00A9175C">
            <w:pPr>
              <w:jc w:val="both"/>
              <w:rPr>
                <w:szCs w:val="24"/>
              </w:rPr>
            </w:pPr>
            <w:r w:rsidRPr="00FF3B9D">
              <w:rPr>
                <w:szCs w:val="24"/>
              </w:rPr>
              <w:t xml:space="preserve"> Погашение основной суммы долга</w:t>
            </w:r>
          </w:p>
        </w:tc>
        <w:tc>
          <w:tcPr>
            <w:tcW w:w="1164" w:type="dxa"/>
          </w:tcPr>
          <w:p w:rsidR="00FF3B9D" w:rsidRPr="00FF3B9D" w:rsidRDefault="00FF3B9D" w:rsidP="00A9175C">
            <w:pPr>
              <w:jc w:val="center"/>
              <w:rPr>
                <w:szCs w:val="24"/>
              </w:rPr>
            </w:pPr>
            <w:r w:rsidRPr="00FF3B9D">
              <w:rPr>
                <w:szCs w:val="24"/>
              </w:rPr>
              <w:t>0,00</w:t>
            </w:r>
          </w:p>
        </w:tc>
        <w:tc>
          <w:tcPr>
            <w:tcW w:w="1176" w:type="dxa"/>
          </w:tcPr>
          <w:p w:rsidR="00FF3B9D" w:rsidRPr="00FF3B9D" w:rsidRDefault="00FF3B9D" w:rsidP="00A9175C">
            <w:pPr>
              <w:jc w:val="center"/>
              <w:rPr>
                <w:szCs w:val="24"/>
              </w:rPr>
            </w:pPr>
            <w:r w:rsidRPr="00FF3B9D">
              <w:rPr>
                <w:szCs w:val="24"/>
              </w:rPr>
              <w:t>0,00</w:t>
            </w:r>
          </w:p>
        </w:tc>
        <w:tc>
          <w:tcPr>
            <w:tcW w:w="1170" w:type="dxa"/>
          </w:tcPr>
          <w:p w:rsidR="00FF3B9D" w:rsidRPr="00FF3B9D" w:rsidRDefault="00FF3B9D" w:rsidP="00A9175C">
            <w:pPr>
              <w:jc w:val="center"/>
              <w:rPr>
                <w:szCs w:val="24"/>
              </w:rPr>
            </w:pPr>
            <w:r w:rsidRPr="00FF3B9D">
              <w:rPr>
                <w:szCs w:val="24"/>
              </w:rPr>
              <w:t>0,00</w:t>
            </w:r>
          </w:p>
        </w:tc>
      </w:tr>
    </w:tbl>
    <w:p w:rsidR="00FF3B9D" w:rsidRPr="00FF3B9D" w:rsidRDefault="00FF3B9D" w:rsidP="00FF3B9D">
      <w:pPr>
        <w:rPr>
          <w:b/>
          <w:sz w:val="16"/>
        </w:rPr>
      </w:pPr>
    </w:p>
    <w:p w:rsidR="00FF3B9D" w:rsidRPr="00FF3B9D" w:rsidRDefault="00FF3B9D" w:rsidP="00FF3B9D">
      <w:pPr>
        <w:rPr>
          <w:b/>
          <w:color w:val="FF0000"/>
        </w:rPr>
      </w:pPr>
    </w:p>
    <w:p w:rsidR="00FF3B9D" w:rsidRPr="00FF3B9D" w:rsidRDefault="00FF3B9D" w:rsidP="00FF3B9D">
      <w:pPr>
        <w:ind w:left="4820"/>
        <w:jc w:val="right"/>
        <w:rPr>
          <w:color w:val="000000"/>
          <w:sz w:val="22"/>
          <w:szCs w:val="28"/>
        </w:rPr>
      </w:pPr>
      <w:r w:rsidRPr="00FF3B9D">
        <w:rPr>
          <w:color w:val="000000"/>
          <w:sz w:val="22"/>
          <w:szCs w:val="28"/>
        </w:rPr>
        <w:t xml:space="preserve">Приложение 6 </w:t>
      </w:r>
    </w:p>
    <w:p w:rsidR="00FF3B9D" w:rsidRPr="00FF3B9D" w:rsidRDefault="00FF3B9D" w:rsidP="00FF3B9D">
      <w:pPr>
        <w:ind w:left="4820"/>
        <w:jc w:val="right"/>
        <w:rPr>
          <w:color w:val="000000"/>
          <w:sz w:val="22"/>
          <w:szCs w:val="28"/>
        </w:rPr>
      </w:pPr>
      <w:r w:rsidRPr="00FF3B9D">
        <w:rPr>
          <w:color w:val="000000"/>
          <w:sz w:val="22"/>
          <w:szCs w:val="28"/>
        </w:rPr>
        <w:t xml:space="preserve">к Решению Совета МО сельского поселения «Приозерный» </w:t>
      </w:r>
    </w:p>
    <w:p w:rsidR="00FF3B9D" w:rsidRPr="00FF3B9D" w:rsidRDefault="00FF3B9D" w:rsidP="00FF3B9D">
      <w:pPr>
        <w:ind w:left="4500"/>
        <w:jc w:val="right"/>
        <w:rPr>
          <w:color w:val="000000"/>
          <w:sz w:val="22"/>
          <w:szCs w:val="28"/>
        </w:rPr>
      </w:pPr>
      <w:r w:rsidRPr="00FF3B9D">
        <w:rPr>
          <w:color w:val="000000"/>
          <w:sz w:val="22"/>
          <w:szCs w:val="28"/>
        </w:rPr>
        <w:t xml:space="preserve">от 13 декабря 2024 г. № </w:t>
      </w:r>
      <w:r w:rsidRPr="00FF3B9D">
        <w:rPr>
          <w:color w:val="000000"/>
          <w:sz w:val="22"/>
          <w:szCs w:val="28"/>
          <w:lang w:val="en-US"/>
        </w:rPr>
        <w:t>V</w:t>
      </w:r>
      <w:r w:rsidRPr="00FF3B9D">
        <w:rPr>
          <w:color w:val="000000"/>
          <w:sz w:val="22"/>
          <w:szCs w:val="28"/>
        </w:rPr>
        <w:t xml:space="preserve">-31/1 </w:t>
      </w:r>
    </w:p>
    <w:p w:rsidR="00FF3B9D" w:rsidRPr="00FF3B9D" w:rsidRDefault="00FF3B9D" w:rsidP="00FF3B9D">
      <w:pPr>
        <w:rPr>
          <w:b/>
          <w:color w:val="000000"/>
        </w:rPr>
      </w:pPr>
    </w:p>
    <w:p w:rsidR="00FF3B9D" w:rsidRPr="00FF3B9D" w:rsidRDefault="00FF3B9D" w:rsidP="00FF3B9D">
      <w:pPr>
        <w:jc w:val="center"/>
        <w:rPr>
          <w:color w:val="000000"/>
        </w:rPr>
      </w:pPr>
    </w:p>
    <w:p w:rsidR="00FF3B9D" w:rsidRPr="00FF3B9D" w:rsidRDefault="00FF3B9D" w:rsidP="00FF3B9D">
      <w:pPr>
        <w:pStyle w:val="a4"/>
        <w:rPr>
          <w:b/>
          <w:color w:val="000000"/>
          <w:sz w:val="16"/>
          <w:szCs w:val="28"/>
        </w:rPr>
      </w:pPr>
    </w:p>
    <w:p w:rsidR="00FF3B9D" w:rsidRPr="00FF3B9D" w:rsidRDefault="00FF3B9D" w:rsidP="00FF3B9D">
      <w:pPr>
        <w:pStyle w:val="a4"/>
        <w:rPr>
          <w:b/>
          <w:color w:val="000000"/>
          <w:sz w:val="16"/>
          <w:szCs w:val="28"/>
        </w:rPr>
      </w:pPr>
    </w:p>
    <w:p w:rsidR="00FF3B9D" w:rsidRPr="00FF3B9D" w:rsidRDefault="00FF3B9D" w:rsidP="00FF3B9D">
      <w:pPr>
        <w:pStyle w:val="a4"/>
        <w:jc w:val="center"/>
        <w:rPr>
          <w:b/>
          <w:color w:val="000000"/>
          <w:sz w:val="16"/>
          <w:szCs w:val="28"/>
        </w:rPr>
      </w:pPr>
      <w:r w:rsidRPr="00FF3B9D">
        <w:rPr>
          <w:b/>
          <w:color w:val="000000"/>
          <w:sz w:val="16"/>
          <w:szCs w:val="28"/>
        </w:rPr>
        <w:t>Программа</w:t>
      </w:r>
    </w:p>
    <w:p w:rsidR="00FF3B9D" w:rsidRPr="00FF3B9D" w:rsidRDefault="00FF3B9D" w:rsidP="00FF3B9D">
      <w:pPr>
        <w:pStyle w:val="a4"/>
        <w:jc w:val="center"/>
        <w:rPr>
          <w:color w:val="000000"/>
          <w:sz w:val="16"/>
          <w:szCs w:val="28"/>
        </w:rPr>
      </w:pPr>
      <w:r w:rsidRPr="00FF3B9D">
        <w:rPr>
          <w:b/>
          <w:color w:val="000000"/>
          <w:sz w:val="16"/>
          <w:szCs w:val="28"/>
        </w:rPr>
        <w:t xml:space="preserve">муниципальных гарантий </w:t>
      </w:r>
      <w:r w:rsidRPr="00FF3B9D">
        <w:rPr>
          <w:b/>
          <w:color w:val="000000"/>
          <w:sz w:val="16"/>
        </w:rPr>
        <w:t xml:space="preserve">муниципального образования сельского поселения </w:t>
      </w:r>
      <w:r w:rsidRPr="00FF3B9D">
        <w:rPr>
          <w:color w:val="000000"/>
          <w:sz w:val="16"/>
        </w:rPr>
        <w:t>«</w:t>
      </w:r>
      <w:r w:rsidRPr="00FF3B9D">
        <w:rPr>
          <w:b/>
          <w:color w:val="000000"/>
          <w:sz w:val="16"/>
          <w:szCs w:val="28"/>
        </w:rPr>
        <w:t>Приозерный</w:t>
      </w:r>
      <w:r w:rsidRPr="00FF3B9D">
        <w:rPr>
          <w:b/>
          <w:color w:val="000000"/>
          <w:sz w:val="16"/>
        </w:rPr>
        <w:t xml:space="preserve">» </w:t>
      </w:r>
      <w:r w:rsidRPr="00FF3B9D">
        <w:rPr>
          <w:b/>
          <w:color w:val="000000"/>
          <w:sz w:val="16"/>
          <w:szCs w:val="28"/>
        </w:rPr>
        <w:t>в валюте Российской Федерации на 2025 год и плановый период 2026-2027 годов</w:t>
      </w:r>
    </w:p>
    <w:p w:rsidR="00FF3B9D" w:rsidRPr="00FF3B9D" w:rsidRDefault="00FF3B9D" w:rsidP="00FF3B9D">
      <w:pPr>
        <w:jc w:val="center"/>
        <w:rPr>
          <w:color w:val="000000"/>
        </w:rPr>
      </w:pPr>
    </w:p>
    <w:p w:rsidR="00FF3B9D" w:rsidRPr="00FF3B9D" w:rsidRDefault="00FF3B9D" w:rsidP="00FF3B9D">
      <w:pPr>
        <w:ind w:left="540"/>
        <w:jc w:val="center"/>
        <w:rPr>
          <w:color w:val="000000"/>
        </w:rPr>
      </w:pPr>
      <w:r w:rsidRPr="00FF3B9D">
        <w:rPr>
          <w:color w:val="000000"/>
        </w:rPr>
        <w:t>Перечень подлежащих предоставлению муниципальных гарантий</w:t>
      </w:r>
    </w:p>
    <w:p w:rsidR="00FF3B9D" w:rsidRPr="00FF3B9D" w:rsidRDefault="00FF3B9D" w:rsidP="00FF3B9D">
      <w:pPr>
        <w:ind w:left="540"/>
        <w:jc w:val="center"/>
        <w:rPr>
          <w:color w:val="000000"/>
        </w:rPr>
      </w:pPr>
      <w:r w:rsidRPr="00FF3B9D">
        <w:rPr>
          <w:color w:val="000000"/>
        </w:rPr>
        <w:t>муниципального образования сельского поселения «</w:t>
      </w:r>
      <w:r w:rsidRPr="00FF3B9D">
        <w:rPr>
          <w:color w:val="000000"/>
          <w:szCs w:val="24"/>
        </w:rPr>
        <w:t>Приозерный</w:t>
      </w:r>
      <w:r w:rsidRPr="00FF3B9D">
        <w:rPr>
          <w:color w:val="000000"/>
        </w:rPr>
        <w:t xml:space="preserve">» </w:t>
      </w:r>
    </w:p>
    <w:p w:rsidR="00FF3B9D" w:rsidRPr="00FF3B9D" w:rsidRDefault="00FF3B9D" w:rsidP="00FF3B9D">
      <w:pPr>
        <w:rPr>
          <w:color w:val="000000"/>
        </w:rPr>
      </w:pPr>
    </w:p>
    <w:p w:rsidR="00FF3B9D" w:rsidRPr="00FF3B9D" w:rsidRDefault="00FF3B9D" w:rsidP="00FF3B9D">
      <w:pPr>
        <w:jc w:val="center"/>
        <w:rPr>
          <w:color w:val="000000"/>
          <w:szCs w:val="24"/>
        </w:rPr>
      </w:pPr>
    </w:p>
    <w:tbl>
      <w:tblPr>
        <w:tblW w:w="9495" w:type="dxa"/>
        <w:tblInd w:w="108" w:type="dxa"/>
        <w:tblLook w:val="04A0"/>
      </w:tblPr>
      <w:tblGrid>
        <w:gridCol w:w="474"/>
        <w:gridCol w:w="1567"/>
        <w:gridCol w:w="1236"/>
        <w:gridCol w:w="1118"/>
        <w:gridCol w:w="992"/>
        <w:gridCol w:w="1134"/>
        <w:gridCol w:w="1406"/>
        <w:gridCol w:w="1568"/>
      </w:tblGrid>
      <w:tr w:rsidR="00FF3B9D" w:rsidRPr="00FF3B9D" w:rsidTr="00A9175C">
        <w:trPr>
          <w:trHeight w:val="881"/>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N</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Цель гарантирования</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Категория принципала</w:t>
            </w:r>
          </w:p>
        </w:tc>
        <w:tc>
          <w:tcPr>
            <w:tcW w:w="3244" w:type="dxa"/>
            <w:gridSpan w:val="3"/>
            <w:tcBorders>
              <w:top w:val="single" w:sz="4" w:space="0" w:color="auto"/>
              <w:left w:val="nil"/>
              <w:bottom w:val="nil"/>
              <w:right w:val="single" w:sz="4" w:space="0" w:color="000000"/>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Сумма гарантирования,                                    (рублей)</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Наличие права регрессного требования гаранта к принципалам</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Иные условия предоставления и исполнения гарантий</w:t>
            </w:r>
          </w:p>
        </w:tc>
      </w:tr>
      <w:tr w:rsidR="00FF3B9D" w:rsidRPr="00FF3B9D" w:rsidTr="00A9175C">
        <w:trPr>
          <w:trHeight w:val="486"/>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FF3B9D" w:rsidRPr="00FF3B9D" w:rsidRDefault="00FF3B9D" w:rsidP="00A9175C">
            <w:pPr>
              <w:rPr>
                <w:color w:val="000000"/>
                <w:sz w:val="16"/>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F3B9D" w:rsidRPr="00FF3B9D" w:rsidRDefault="00FF3B9D" w:rsidP="00A9175C">
            <w:pPr>
              <w:rPr>
                <w:color w:val="000000"/>
                <w:sz w:val="16"/>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FF3B9D" w:rsidRPr="00FF3B9D" w:rsidRDefault="00FF3B9D" w:rsidP="00A9175C">
            <w:pPr>
              <w:rPr>
                <w:color w:val="000000"/>
                <w:sz w:val="16"/>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2025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2027 год</w:t>
            </w: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FF3B9D" w:rsidRPr="00FF3B9D" w:rsidRDefault="00FF3B9D" w:rsidP="00A9175C">
            <w:pPr>
              <w:rPr>
                <w:color w:val="000000"/>
                <w:sz w:val="16"/>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FF3B9D" w:rsidRPr="00FF3B9D" w:rsidRDefault="00FF3B9D" w:rsidP="00A9175C">
            <w:pPr>
              <w:rPr>
                <w:color w:val="000000"/>
                <w:sz w:val="16"/>
              </w:rPr>
            </w:pPr>
          </w:p>
        </w:tc>
      </w:tr>
      <w:tr w:rsidR="00FF3B9D" w:rsidRPr="00FF3B9D" w:rsidTr="00A9175C">
        <w:trPr>
          <w:trHeight w:val="333"/>
        </w:trPr>
        <w:tc>
          <w:tcPr>
            <w:tcW w:w="474" w:type="dxa"/>
            <w:tcBorders>
              <w:top w:val="nil"/>
              <w:left w:val="single" w:sz="4" w:space="0" w:color="auto"/>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1</w:t>
            </w:r>
          </w:p>
        </w:tc>
        <w:tc>
          <w:tcPr>
            <w:tcW w:w="1567"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2</w:t>
            </w:r>
          </w:p>
        </w:tc>
        <w:tc>
          <w:tcPr>
            <w:tcW w:w="1236"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3</w:t>
            </w:r>
          </w:p>
        </w:tc>
        <w:tc>
          <w:tcPr>
            <w:tcW w:w="1118"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4</w:t>
            </w:r>
          </w:p>
        </w:tc>
        <w:tc>
          <w:tcPr>
            <w:tcW w:w="992"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5</w:t>
            </w:r>
          </w:p>
        </w:tc>
        <w:tc>
          <w:tcPr>
            <w:tcW w:w="1134"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6</w:t>
            </w:r>
          </w:p>
        </w:tc>
        <w:tc>
          <w:tcPr>
            <w:tcW w:w="1406"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7</w:t>
            </w:r>
          </w:p>
        </w:tc>
        <w:tc>
          <w:tcPr>
            <w:tcW w:w="1568"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r w:rsidRPr="00FF3B9D">
              <w:rPr>
                <w:color w:val="000000"/>
                <w:sz w:val="16"/>
              </w:rPr>
              <w:t>8</w:t>
            </w:r>
          </w:p>
        </w:tc>
      </w:tr>
      <w:tr w:rsidR="00FF3B9D" w:rsidRPr="00FF3B9D" w:rsidTr="00A9175C">
        <w:trPr>
          <w:trHeight w:val="267"/>
        </w:trPr>
        <w:tc>
          <w:tcPr>
            <w:tcW w:w="474" w:type="dxa"/>
            <w:tcBorders>
              <w:top w:val="nil"/>
              <w:left w:val="single" w:sz="4" w:space="0" w:color="auto"/>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c>
          <w:tcPr>
            <w:tcW w:w="1567"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rPr>
                <w:color w:val="000000"/>
                <w:sz w:val="16"/>
              </w:rPr>
            </w:pPr>
          </w:p>
        </w:tc>
        <w:tc>
          <w:tcPr>
            <w:tcW w:w="1236"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c>
          <w:tcPr>
            <w:tcW w:w="1118"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c>
          <w:tcPr>
            <w:tcW w:w="992"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c>
          <w:tcPr>
            <w:tcW w:w="1134"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c>
          <w:tcPr>
            <w:tcW w:w="1406"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c>
          <w:tcPr>
            <w:tcW w:w="1568" w:type="dxa"/>
            <w:tcBorders>
              <w:top w:val="nil"/>
              <w:left w:val="nil"/>
              <w:bottom w:val="single" w:sz="4" w:space="0" w:color="auto"/>
              <w:right w:val="single" w:sz="4" w:space="0" w:color="auto"/>
            </w:tcBorders>
            <w:shd w:val="clear" w:color="auto" w:fill="auto"/>
            <w:vAlign w:val="center"/>
          </w:tcPr>
          <w:p w:rsidR="00FF3B9D" w:rsidRPr="00FF3B9D" w:rsidRDefault="00FF3B9D" w:rsidP="00A9175C">
            <w:pPr>
              <w:jc w:val="center"/>
              <w:rPr>
                <w:color w:val="000000"/>
                <w:sz w:val="16"/>
              </w:rPr>
            </w:pPr>
          </w:p>
        </w:tc>
      </w:tr>
      <w:tr w:rsidR="00FF3B9D" w:rsidRPr="00FF3B9D" w:rsidTr="00A9175C">
        <w:trPr>
          <w:trHeight w:val="2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 </w:t>
            </w:r>
          </w:p>
        </w:tc>
        <w:tc>
          <w:tcPr>
            <w:tcW w:w="1567"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ИТОГО</w:t>
            </w:r>
          </w:p>
        </w:tc>
        <w:tc>
          <w:tcPr>
            <w:tcW w:w="1236"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 </w:t>
            </w:r>
          </w:p>
        </w:tc>
        <w:tc>
          <w:tcPr>
            <w:tcW w:w="1118"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0,00</w:t>
            </w:r>
          </w:p>
        </w:tc>
        <w:tc>
          <w:tcPr>
            <w:tcW w:w="992"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0,00</w:t>
            </w:r>
          </w:p>
        </w:tc>
        <w:tc>
          <w:tcPr>
            <w:tcW w:w="1134"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0,00</w:t>
            </w:r>
          </w:p>
        </w:tc>
        <w:tc>
          <w:tcPr>
            <w:tcW w:w="1406"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 </w:t>
            </w:r>
          </w:p>
        </w:tc>
        <w:tc>
          <w:tcPr>
            <w:tcW w:w="1568" w:type="dxa"/>
            <w:tcBorders>
              <w:top w:val="nil"/>
              <w:left w:val="nil"/>
              <w:bottom w:val="single" w:sz="4" w:space="0" w:color="auto"/>
              <w:right w:val="single" w:sz="4" w:space="0" w:color="auto"/>
            </w:tcBorders>
            <w:shd w:val="clear" w:color="auto" w:fill="auto"/>
            <w:vAlign w:val="center"/>
            <w:hideMark/>
          </w:tcPr>
          <w:p w:rsidR="00FF3B9D" w:rsidRPr="00FF3B9D" w:rsidRDefault="00FF3B9D" w:rsidP="00A9175C">
            <w:pPr>
              <w:jc w:val="center"/>
              <w:rPr>
                <w:color w:val="000000"/>
                <w:sz w:val="16"/>
              </w:rPr>
            </w:pPr>
            <w:r w:rsidRPr="00FF3B9D">
              <w:rPr>
                <w:color w:val="000000"/>
                <w:sz w:val="16"/>
              </w:rPr>
              <w:t> </w:t>
            </w:r>
          </w:p>
        </w:tc>
      </w:tr>
    </w:tbl>
    <w:p w:rsidR="00FF3B9D" w:rsidRPr="001B7908" w:rsidRDefault="00FF3B9D" w:rsidP="00FF3B9D">
      <w:pPr>
        <w:jc w:val="center"/>
        <w:rPr>
          <w:color w:val="000000"/>
        </w:rPr>
      </w:pPr>
    </w:p>
    <w:p w:rsidR="00FF3B9D" w:rsidRPr="00EF57CD" w:rsidRDefault="00FF3B9D" w:rsidP="00FF3B9D">
      <w:pPr>
        <w:rPr>
          <w:b/>
          <w:sz w:val="24"/>
        </w:rPr>
      </w:pPr>
    </w:p>
    <w:p w:rsidR="00FF3B9D" w:rsidRDefault="00FF3B9D" w:rsidP="00230AAE">
      <w:pPr>
        <w:spacing w:after="200" w:line="276" w:lineRule="auto"/>
        <w:jc w:val="center"/>
        <w:rPr>
          <w:rFonts w:eastAsiaTheme="minorEastAsia"/>
          <w:b/>
          <w:sz w:val="22"/>
          <w:szCs w:val="28"/>
        </w:rPr>
      </w:pPr>
    </w:p>
    <w:p w:rsidR="00FF3B9D" w:rsidRPr="003D7174" w:rsidRDefault="00FF3B9D" w:rsidP="00230AAE">
      <w:pPr>
        <w:spacing w:after="200" w:line="276" w:lineRule="auto"/>
        <w:jc w:val="center"/>
        <w:rPr>
          <w:rFonts w:eastAsiaTheme="minorEastAsia"/>
          <w:b/>
          <w:sz w:val="22"/>
          <w:szCs w:val="28"/>
        </w:rPr>
        <w:sectPr w:rsidR="00FF3B9D" w:rsidRPr="003D7174" w:rsidSect="003D7174">
          <w:pgSz w:w="11906" w:h="16838"/>
          <w:pgMar w:top="851" w:right="851" w:bottom="851" w:left="1797" w:header="720" w:footer="720" w:gutter="0"/>
          <w:cols w:space="720"/>
          <w:docGrid w:linePitch="272"/>
        </w:sectPr>
      </w:pPr>
    </w:p>
    <w:tbl>
      <w:tblPr>
        <w:tblW w:w="9640" w:type="dxa"/>
        <w:tblInd w:w="91" w:type="dxa"/>
        <w:tblLook w:val="04A0"/>
      </w:tblPr>
      <w:tblGrid>
        <w:gridCol w:w="740"/>
        <w:gridCol w:w="4700"/>
        <w:gridCol w:w="2200"/>
        <w:gridCol w:w="2000"/>
      </w:tblGrid>
      <w:tr w:rsidR="00FF3B9D" w:rsidRPr="00FF3B9D" w:rsidTr="00FF3B9D">
        <w:trPr>
          <w:trHeight w:val="315"/>
        </w:trPr>
        <w:tc>
          <w:tcPr>
            <w:tcW w:w="74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7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200" w:type="dxa"/>
            <w:gridSpan w:val="2"/>
            <w:tcBorders>
              <w:top w:val="nil"/>
              <w:left w:val="nil"/>
              <w:bottom w:val="nil"/>
              <w:right w:val="nil"/>
            </w:tcBorders>
            <w:shd w:val="clear" w:color="auto" w:fill="auto"/>
            <w:noWrap/>
            <w:vAlign w:val="bottom"/>
            <w:hideMark/>
          </w:tcPr>
          <w:p w:rsidR="00FF3B9D" w:rsidRPr="00FF3B9D" w:rsidRDefault="00FF3B9D" w:rsidP="00FF3B9D">
            <w:pPr>
              <w:jc w:val="right"/>
              <w:rPr>
                <w:szCs w:val="24"/>
              </w:rPr>
            </w:pPr>
            <w:r w:rsidRPr="00FF3B9D">
              <w:rPr>
                <w:szCs w:val="24"/>
              </w:rPr>
              <w:t>Приложение 7</w:t>
            </w:r>
          </w:p>
        </w:tc>
      </w:tr>
      <w:tr w:rsidR="00FF3B9D" w:rsidRPr="00FF3B9D" w:rsidTr="00FF3B9D">
        <w:trPr>
          <w:trHeight w:val="315"/>
        </w:trPr>
        <w:tc>
          <w:tcPr>
            <w:tcW w:w="74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7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200" w:type="dxa"/>
            <w:gridSpan w:val="2"/>
            <w:tcBorders>
              <w:top w:val="nil"/>
              <w:left w:val="nil"/>
              <w:bottom w:val="nil"/>
              <w:right w:val="nil"/>
            </w:tcBorders>
            <w:shd w:val="clear" w:color="auto" w:fill="auto"/>
            <w:noWrap/>
            <w:vAlign w:val="bottom"/>
            <w:hideMark/>
          </w:tcPr>
          <w:p w:rsidR="00FF3B9D" w:rsidRPr="00FF3B9D" w:rsidRDefault="00FF3B9D" w:rsidP="00FF3B9D">
            <w:pPr>
              <w:jc w:val="right"/>
              <w:rPr>
                <w:szCs w:val="24"/>
              </w:rPr>
            </w:pPr>
            <w:r w:rsidRPr="00FF3B9D">
              <w:rPr>
                <w:szCs w:val="24"/>
              </w:rPr>
              <w:t xml:space="preserve">к решению Совета </w:t>
            </w:r>
          </w:p>
        </w:tc>
      </w:tr>
      <w:tr w:rsidR="00FF3B9D" w:rsidRPr="00FF3B9D" w:rsidTr="00FF3B9D">
        <w:trPr>
          <w:trHeight w:val="315"/>
        </w:trPr>
        <w:tc>
          <w:tcPr>
            <w:tcW w:w="74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7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200" w:type="dxa"/>
            <w:gridSpan w:val="2"/>
            <w:tcBorders>
              <w:top w:val="nil"/>
              <w:left w:val="nil"/>
              <w:bottom w:val="nil"/>
              <w:right w:val="nil"/>
            </w:tcBorders>
            <w:shd w:val="clear" w:color="auto" w:fill="auto"/>
            <w:noWrap/>
            <w:vAlign w:val="bottom"/>
            <w:hideMark/>
          </w:tcPr>
          <w:p w:rsidR="00FF3B9D" w:rsidRPr="00FF3B9D" w:rsidRDefault="00FF3B9D" w:rsidP="00FF3B9D">
            <w:pPr>
              <w:jc w:val="right"/>
              <w:rPr>
                <w:szCs w:val="24"/>
              </w:rPr>
            </w:pPr>
            <w:r w:rsidRPr="00FF3B9D">
              <w:rPr>
                <w:szCs w:val="24"/>
              </w:rPr>
              <w:t>сельского поселения "Приозерный"</w:t>
            </w:r>
          </w:p>
        </w:tc>
      </w:tr>
      <w:tr w:rsidR="00FF3B9D" w:rsidRPr="00FF3B9D" w:rsidTr="00FF3B9D">
        <w:trPr>
          <w:trHeight w:val="315"/>
        </w:trPr>
        <w:tc>
          <w:tcPr>
            <w:tcW w:w="74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7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200" w:type="dxa"/>
            <w:gridSpan w:val="2"/>
            <w:tcBorders>
              <w:top w:val="nil"/>
              <w:left w:val="nil"/>
              <w:bottom w:val="nil"/>
              <w:right w:val="nil"/>
            </w:tcBorders>
            <w:shd w:val="clear" w:color="auto" w:fill="auto"/>
            <w:noWrap/>
            <w:vAlign w:val="bottom"/>
            <w:hideMark/>
          </w:tcPr>
          <w:p w:rsidR="00FF3B9D" w:rsidRPr="00FF3B9D" w:rsidRDefault="00FF3B9D" w:rsidP="00FF3B9D">
            <w:pPr>
              <w:jc w:val="right"/>
              <w:rPr>
                <w:szCs w:val="24"/>
              </w:rPr>
            </w:pPr>
            <w:r w:rsidRPr="00FF3B9D">
              <w:rPr>
                <w:szCs w:val="24"/>
              </w:rPr>
              <w:t>от 13 декабря 2024 года № V-31/1</w:t>
            </w:r>
          </w:p>
        </w:tc>
      </w:tr>
      <w:tr w:rsidR="00FF3B9D" w:rsidRPr="00FF3B9D" w:rsidTr="00FF3B9D">
        <w:trPr>
          <w:trHeight w:val="285"/>
        </w:trPr>
        <w:tc>
          <w:tcPr>
            <w:tcW w:w="74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7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2200" w:type="dxa"/>
            <w:tcBorders>
              <w:top w:val="nil"/>
              <w:left w:val="nil"/>
              <w:bottom w:val="nil"/>
              <w:right w:val="nil"/>
            </w:tcBorders>
            <w:shd w:val="clear" w:color="auto" w:fill="auto"/>
            <w:noWrap/>
            <w:vAlign w:val="bottom"/>
            <w:hideMark/>
          </w:tcPr>
          <w:p w:rsidR="00FF3B9D" w:rsidRPr="00FF3B9D" w:rsidRDefault="00FF3B9D" w:rsidP="00FF3B9D">
            <w:pPr>
              <w:jc w:val="center"/>
              <w:rPr>
                <w:szCs w:val="24"/>
              </w:rPr>
            </w:pPr>
          </w:p>
        </w:tc>
        <w:tc>
          <w:tcPr>
            <w:tcW w:w="2000" w:type="dxa"/>
            <w:tcBorders>
              <w:top w:val="nil"/>
              <w:left w:val="nil"/>
              <w:bottom w:val="nil"/>
              <w:right w:val="nil"/>
            </w:tcBorders>
            <w:shd w:val="clear" w:color="auto" w:fill="auto"/>
            <w:noWrap/>
            <w:vAlign w:val="bottom"/>
            <w:hideMark/>
          </w:tcPr>
          <w:p w:rsidR="00FF3B9D" w:rsidRPr="00FF3B9D" w:rsidRDefault="00FF3B9D" w:rsidP="00FF3B9D">
            <w:pPr>
              <w:jc w:val="center"/>
              <w:rPr>
                <w:szCs w:val="24"/>
              </w:rPr>
            </w:pPr>
          </w:p>
        </w:tc>
      </w:tr>
      <w:tr w:rsidR="00FF3B9D" w:rsidRPr="00FF3B9D" w:rsidTr="00FF3B9D">
        <w:trPr>
          <w:trHeight w:val="1575"/>
        </w:trPr>
        <w:tc>
          <w:tcPr>
            <w:tcW w:w="9640" w:type="dxa"/>
            <w:gridSpan w:val="4"/>
            <w:tcBorders>
              <w:top w:val="nil"/>
              <w:left w:val="nil"/>
              <w:bottom w:val="nil"/>
              <w:right w:val="nil"/>
            </w:tcBorders>
            <w:shd w:val="clear" w:color="auto" w:fill="auto"/>
            <w:vAlign w:val="bottom"/>
            <w:hideMark/>
          </w:tcPr>
          <w:p w:rsidR="00FF3B9D" w:rsidRPr="00FF3B9D" w:rsidRDefault="00FF3B9D" w:rsidP="00FF3B9D">
            <w:pPr>
              <w:jc w:val="center"/>
              <w:rPr>
                <w:b/>
                <w:bCs/>
                <w:szCs w:val="24"/>
              </w:rPr>
            </w:pPr>
            <w:r w:rsidRPr="00FF3B9D">
              <w:rPr>
                <w:b/>
                <w:bCs/>
                <w:szCs w:val="24"/>
              </w:rPr>
              <w:t>Иные межбюджетные трансферты , передаваемые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2025 год</w:t>
            </w:r>
          </w:p>
        </w:tc>
      </w:tr>
      <w:tr w:rsidR="00FF3B9D" w:rsidRPr="00FF3B9D" w:rsidTr="00FF3B9D">
        <w:trPr>
          <w:trHeight w:val="315"/>
        </w:trPr>
        <w:tc>
          <w:tcPr>
            <w:tcW w:w="740" w:type="dxa"/>
            <w:tcBorders>
              <w:top w:val="nil"/>
              <w:left w:val="nil"/>
              <w:bottom w:val="nil"/>
              <w:right w:val="nil"/>
            </w:tcBorders>
            <w:shd w:val="clear" w:color="auto" w:fill="auto"/>
            <w:vAlign w:val="bottom"/>
            <w:hideMark/>
          </w:tcPr>
          <w:p w:rsidR="00FF3B9D" w:rsidRPr="00FF3B9D" w:rsidRDefault="00FF3B9D" w:rsidP="00FF3B9D">
            <w:pPr>
              <w:jc w:val="center"/>
              <w:rPr>
                <w:b/>
                <w:bCs/>
                <w:szCs w:val="24"/>
              </w:rPr>
            </w:pPr>
          </w:p>
        </w:tc>
        <w:tc>
          <w:tcPr>
            <w:tcW w:w="4700" w:type="dxa"/>
            <w:tcBorders>
              <w:top w:val="nil"/>
              <w:left w:val="nil"/>
              <w:bottom w:val="nil"/>
              <w:right w:val="nil"/>
            </w:tcBorders>
            <w:shd w:val="clear" w:color="auto" w:fill="auto"/>
            <w:vAlign w:val="bottom"/>
            <w:hideMark/>
          </w:tcPr>
          <w:p w:rsidR="00FF3B9D" w:rsidRPr="00FF3B9D" w:rsidRDefault="00FF3B9D" w:rsidP="00FF3B9D">
            <w:pPr>
              <w:jc w:val="center"/>
              <w:rPr>
                <w:b/>
                <w:bCs/>
                <w:szCs w:val="24"/>
              </w:rPr>
            </w:pPr>
          </w:p>
        </w:tc>
        <w:tc>
          <w:tcPr>
            <w:tcW w:w="2200" w:type="dxa"/>
            <w:tcBorders>
              <w:top w:val="nil"/>
              <w:left w:val="nil"/>
              <w:bottom w:val="nil"/>
              <w:right w:val="nil"/>
            </w:tcBorders>
            <w:shd w:val="clear" w:color="auto" w:fill="auto"/>
            <w:vAlign w:val="bottom"/>
            <w:hideMark/>
          </w:tcPr>
          <w:p w:rsidR="00FF3B9D" w:rsidRPr="00FF3B9D" w:rsidRDefault="00FF3B9D" w:rsidP="00FF3B9D">
            <w:pPr>
              <w:jc w:val="center"/>
              <w:rPr>
                <w:b/>
                <w:bCs/>
                <w:szCs w:val="24"/>
              </w:rPr>
            </w:pPr>
          </w:p>
        </w:tc>
        <w:tc>
          <w:tcPr>
            <w:tcW w:w="2000" w:type="dxa"/>
            <w:tcBorders>
              <w:top w:val="nil"/>
              <w:left w:val="nil"/>
              <w:bottom w:val="nil"/>
              <w:right w:val="nil"/>
            </w:tcBorders>
            <w:shd w:val="clear" w:color="auto" w:fill="auto"/>
            <w:vAlign w:val="bottom"/>
            <w:hideMark/>
          </w:tcPr>
          <w:p w:rsidR="00FF3B9D" w:rsidRPr="00FF3B9D" w:rsidRDefault="00FF3B9D" w:rsidP="00FF3B9D">
            <w:pPr>
              <w:jc w:val="center"/>
              <w:rPr>
                <w:b/>
                <w:bCs/>
                <w:szCs w:val="24"/>
              </w:rPr>
            </w:pPr>
          </w:p>
        </w:tc>
      </w:tr>
      <w:tr w:rsidR="00FF3B9D" w:rsidRPr="00FF3B9D" w:rsidTr="00FF3B9D">
        <w:trPr>
          <w:trHeight w:val="330"/>
        </w:trPr>
        <w:tc>
          <w:tcPr>
            <w:tcW w:w="74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47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2200" w:type="dxa"/>
            <w:tcBorders>
              <w:top w:val="nil"/>
              <w:left w:val="nil"/>
              <w:bottom w:val="nil"/>
              <w:right w:val="nil"/>
            </w:tcBorders>
            <w:shd w:val="clear" w:color="auto" w:fill="auto"/>
            <w:noWrap/>
            <w:vAlign w:val="bottom"/>
            <w:hideMark/>
          </w:tcPr>
          <w:p w:rsidR="00FF3B9D" w:rsidRPr="00FF3B9D" w:rsidRDefault="00FF3B9D" w:rsidP="00FF3B9D">
            <w:pPr>
              <w:rPr>
                <w:szCs w:val="24"/>
              </w:rPr>
            </w:pPr>
          </w:p>
        </w:tc>
        <w:tc>
          <w:tcPr>
            <w:tcW w:w="2000" w:type="dxa"/>
            <w:tcBorders>
              <w:top w:val="nil"/>
              <w:left w:val="nil"/>
              <w:bottom w:val="nil"/>
              <w:right w:val="nil"/>
            </w:tcBorders>
            <w:shd w:val="clear" w:color="auto" w:fill="auto"/>
            <w:noWrap/>
            <w:vAlign w:val="bottom"/>
            <w:hideMark/>
          </w:tcPr>
          <w:p w:rsidR="00FF3B9D" w:rsidRPr="00FF3B9D" w:rsidRDefault="00FF3B9D" w:rsidP="00FF3B9D">
            <w:pPr>
              <w:jc w:val="right"/>
              <w:rPr>
                <w:szCs w:val="24"/>
              </w:rPr>
            </w:pPr>
            <w:r w:rsidRPr="00FF3B9D">
              <w:rPr>
                <w:szCs w:val="24"/>
              </w:rPr>
              <w:t>(руб.коп.)</w:t>
            </w:r>
          </w:p>
        </w:tc>
      </w:tr>
      <w:tr w:rsidR="00FF3B9D" w:rsidRPr="00FF3B9D" w:rsidTr="00FF3B9D">
        <w:trPr>
          <w:trHeight w:val="315"/>
        </w:trPr>
        <w:tc>
          <w:tcPr>
            <w:tcW w:w="7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F3B9D" w:rsidRPr="00FF3B9D" w:rsidRDefault="00FF3B9D" w:rsidP="00FF3B9D">
            <w:pPr>
              <w:jc w:val="center"/>
              <w:rPr>
                <w:b/>
                <w:bCs/>
                <w:szCs w:val="24"/>
              </w:rPr>
            </w:pPr>
            <w:r w:rsidRPr="00FF3B9D">
              <w:rPr>
                <w:b/>
                <w:bCs/>
                <w:szCs w:val="24"/>
              </w:rPr>
              <w:t xml:space="preserve">№ </w:t>
            </w:r>
            <w:proofErr w:type="spellStart"/>
            <w:r w:rsidRPr="00FF3B9D">
              <w:rPr>
                <w:b/>
                <w:bCs/>
                <w:szCs w:val="24"/>
              </w:rPr>
              <w:t>п</w:t>
            </w:r>
            <w:proofErr w:type="spellEnd"/>
            <w:r w:rsidRPr="00FF3B9D">
              <w:rPr>
                <w:b/>
                <w:bCs/>
                <w:szCs w:val="24"/>
              </w:rPr>
              <w:t>/</w:t>
            </w:r>
            <w:proofErr w:type="spellStart"/>
            <w:r w:rsidRPr="00FF3B9D">
              <w:rPr>
                <w:b/>
                <w:bCs/>
                <w:szCs w:val="24"/>
              </w:rPr>
              <w:t>п</w:t>
            </w:r>
            <w:proofErr w:type="spellEnd"/>
          </w:p>
        </w:tc>
        <w:tc>
          <w:tcPr>
            <w:tcW w:w="6900" w:type="dxa"/>
            <w:gridSpan w:val="2"/>
            <w:tcBorders>
              <w:top w:val="single" w:sz="8" w:space="0" w:color="auto"/>
              <w:left w:val="nil"/>
              <w:bottom w:val="single" w:sz="4" w:space="0" w:color="auto"/>
              <w:right w:val="single" w:sz="4" w:space="0" w:color="auto"/>
            </w:tcBorders>
            <w:shd w:val="clear" w:color="auto" w:fill="auto"/>
            <w:vAlign w:val="center"/>
            <w:hideMark/>
          </w:tcPr>
          <w:p w:rsidR="00FF3B9D" w:rsidRPr="00FF3B9D" w:rsidRDefault="00FF3B9D" w:rsidP="00FF3B9D">
            <w:pPr>
              <w:jc w:val="center"/>
              <w:rPr>
                <w:b/>
                <w:bCs/>
                <w:szCs w:val="24"/>
              </w:rPr>
            </w:pPr>
            <w:r w:rsidRPr="00FF3B9D">
              <w:rPr>
                <w:b/>
                <w:bCs/>
                <w:szCs w:val="24"/>
              </w:rPr>
              <w:t>Наименование полномочия</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FF3B9D" w:rsidRPr="00FF3B9D" w:rsidRDefault="00FF3B9D" w:rsidP="00FF3B9D">
            <w:pPr>
              <w:jc w:val="center"/>
              <w:rPr>
                <w:b/>
                <w:bCs/>
                <w:szCs w:val="24"/>
              </w:rPr>
            </w:pPr>
            <w:r w:rsidRPr="00FF3B9D">
              <w:rPr>
                <w:b/>
                <w:bCs/>
                <w:szCs w:val="24"/>
              </w:rPr>
              <w:t>Всего</w:t>
            </w:r>
          </w:p>
        </w:tc>
      </w:tr>
      <w:tr w:rsidR="00FF3B9D" w:rsidRPr="00FF3B9D" w:rsidTr="00FF3B9D">
        <w:trPr>
          <w:trHeight w:val="315"/>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FF3B9D" w:rsidRPr="00FF3B9D" w:rsidRDefault="00FF3B9D" w:rsidP="00FF3B9D">
            <w:pPr>
              <w:jc w:val="center"/>
              <w:rPr>
                <w:i/>
                <w:iCs/>
                <w:szCs w:val="24"/>
              </w:rPr>
            </w:pPr>
            <w:r w:rsidRPr="00FF3B9D">
              <w:rPr>
                <w:i/>
                <w:iCs/>
                <w:szCs w:val="24"/>
              </w:rPr>
              <w:t>1</w:t>
            </w:r>
          </w:p>
        </w:tc>
        <w:tc>
          <w:tcPr>
            <w:tcW w:w="6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3B9D" w:rsidRPr="00FF3B9D" w:rsidRDefault="00FF3B9D" w:rsidP="00FF3B9D">
            <w:pPr>
              <w:jc w:val="center"/>
              <w:rPr>
                <w:i/>
                <w:iCs/>
                <w:szCs w:val="24"/>
              </w:rPr>
            </w:pPr>
            <w:r w:rsidRPr="00FF3B9D">
              <w:rPr>
                <w:i/>
                <w:iCs/>
                <w:szCs w:val="24"/>
              </w:rPr>
              <w:t>2</w:t>
            </w:r>
          </w:p>
        </w:tc>
        <w:tc>
          <w:tcPr>
            <w:tcW w:w="2000" w:type="dxa"/>
            <w:tcBorders>
              <w:top w:val="nil"/>
              <w:left w:val="nil"/>
              <w:bottom w:val="single" w:sz="4" w:space="0" w:color="auto"/>
              <w:right w:val="single" w:sz="8" w:space="0" w:color="auto"/>
            </w:tcBorders>
            <w:shd w:val="clear" w:color="auto" w:fill="auto"/>
            <w:noWrap/>
            <w:vAlign w:val="bottom"/>
            <w:hideMark/>
          </w:tcPr>
          <w:p w:rsidR="00FF3B9D" w:rsidRPr="00FF3B9D" w:rsidRDefault="00FF3B9D" w:rsidP="00FF3B9D">
            <w:pPr>
              <w:jc w:val="center"/>
              <w:rPr>
                <w:i/>
                <w:iCs/>
                <w:szCs w:val="24"/>
              </w:rPr>
            </w:pPr>
            <w:r w:rsidRPr="00FF3B9D">
              <w:rPr>
                <w:i/>
                <w:iCs/>
                <w:szCs w:val="24"/>
              </w:rPr>
              <w:t>3</w:t>
            </w:r>
          </w:p>
        </w:tc>
      </w:tr>
      <w:tr w:rsidR="00FF3B9D" w:rsidRPr="00FF3B9D" w:rsidTr="00FF3B9D">
        <w:trPr>
          <w:trHeight w:val="99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F3B9D" w:rsidRPr="00FF3B9D" w:rsidRDefault="00FF3B9D" w:rsidP="00FF3B9D">
            <w:pPr>
              <w:jc w:val="center"/>
              <w:rPr>
                <w:szCs w:val="24"/>
              </w:rPr>
            </w:pPr>
            <w:r w:rsidRPr="00FF3B9D">
              <w:rPr>
                <w:szCs w:val="24"/>
              </w:rPr>
              <w:t>1</w:t>
            </w:r>
          </w:p>
        </w:tc>
        <w:tc>
          <w:tcPr>
            <w:tcW w:w="6900" w:type="dxa"/>
            <w:gridSpan w:val="2"/>
            <w:tcBorders>
              <w:top w:val="single" w:sz="4" w:space="0" w:color="auto"/>
              <w:left w:val="nil"/>
              <w:bottom w:val="single" w:sz="4" w:space="0" w:color="auto"/>
              <w:right w:val="single" w:sz="4" w:space="0" w:color="auto"/>
            </w:tcBorders>
            <w:shd w:val="clear" w:color="auto" w:fill="auto"/>
            <w:vAlign w:val="center"/>
            <w:hideMark/>
          </w:tcPr>
          <w:p w:rsidR="00FF3B9D" w:rsidRPr="00FF3B9D" w:rsidRDefault="00FF3B9D" w:rsidP="00FF3B9D">
            <w:pPr>
              <w:rPr>
                <w:szCs w:val="24"/>
              </w:rPr>
            </w:pPr>
            <w:r w:rsidRPr="00FF3B9D">
              <w:rPr>
                <w:szCs w:val="24"/>
              </w:rPr>
              <w:t xml:space="preserve">Составление проекта бюджета, исполнение бюджета и осуществление контроля за его исполнением, составление отчета об исполнении бюджета сельского поселения "Приозерный" </w:t>
            </w:r>
          </w:p>
        </w:tc>
        <w:tc>
          <w:tcPr>
            <w:tcW w:w="2000" w:type="dxa"/>
            <w:tcBorders>
              <w:top w:val="nil"/>
              <w:left w:val="nil"/>
              <w:bottom w:val="single" w:sz="4" w:space="0" w:color="auto"/>
              <w:right w:val="single" w:sz="8" w:space="0" w:color="auto"/>
            </w:tcBorders>
            <w:shd w:val="clear" w:color="auto" w:fill="auto"/>
            <w:noWrap/>
            <w:vAlign w:val="center"/>
            <w:hideMark/>
          </w:tcPr>
          <w:p w:rsidR="00FF3B9D" w:rsidRPr="00FF3B9D" w:rsidRDefault="00FF3B9D" w:rsidP="00FF3B9D">
            <w:pPr>
              <w:jc w:val="center"/>
              <w:rPr>
                <w:szCs w:val="24"/>
              </w:rPr>
            </w:pPr>
            <w:r w:rsidRPr="00FF3B9D">
              <w:rPr>
                <w:szCs w:val="24"/>
              </w:rPr>
              <w:t>212 700,00</w:t>
            </w:r>
          </w:p>
        </w:tc>
      </w:tr>
      <w:tr w:rsidR="00FF3B9D" w:rsidRPr="00FF3B9D" w:rsidTr="00FF3B9D">
        <w:trPr>
          <w:trHeight w:val="465"/>
        </w:trPr>
        <w:tc>
          <w:tcPr>
            <w:tcW w:w="764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3B9D" w:rsidRPr="00FF3B9D" w:rsidRDefault="00FF3B9D" w:rsidP="00FF3B9D">
            <w:pPr>
              <w:rPr>
                <w:b/>
                <w:bCs/>
                <w:szCs w:val="24"/>
              </w:rPr>
            </w:pPr>
            <w:r w:rsidRPr="00FF3B9D">
              <w:rPr>
                <w:b/>
                <w:bCs/>
                <w:szCs w:val="24"/>
              </w:rPr>
              <w:t>ИТОГО</w:t>
            </w:r>
          </w:p>
        </w:tc>
        <w:tc>
          <w:tcPr>
            <w:tcW w:w="2000" w:type="dxa"/>
            <w:tcBorders>
              <w:top w:val="single" w:sz="8" w:space="0" w:color="auto"/>
              <w:left w:val="nil"/>
              <w:bottom w:val="single" w:sz="8" w:space="0" w:color="auto"/>
              <w:right w:val="single" w:sz="8" w:space="0" w:color="auto"/>
            </w:tcBorders>
            <w:shd w:val="clear" w:color="auto" w:fill="auto"/>
            <w:noWrap/>
            <w:vAlign w:val="center"/>
            <w:hideMark/>
          </w:tcPr>
          <w:p w:rsidR="00FF3B9D" w:rsidRPr="00FF3B9D" w:rsidRDefault="00FF3B9D" w:rsidP="00FF3B9D">
            <w:pPr>
              <w:jc w:val="center"/>
              <w:rPr>
                <w:b/>
                <w:bCs/>
                <w:szCs w:val="24"/>
              </w:rPr>
            </w:pPr>
            <w:r w:rsidRPr="00FF3B9D">
              <w:rPr>
                <w:b/>
                <w:bCs/>
                <w:szCs w:val="24"/>
              </w:rPr>
              <w:t>212 700,00</w:t>
            </w:r>
          </w:p>
        </w:tc>
      </w:tr>
    </w:tbl>
    <w:p w:rsidR="00803DA0" w:rsidRDefault="00803DA0" w:rsidP="00230AAE">
      <w:pPr>
        <w:spacing w:after="200" w:line="276" w:lineRule="auto"/>
        <w:jc w:val="center"/>
        <w:rPr>
          <w:rFonts w:eastAsiaTheme="minorEastAsia"/>
          <w:b/>
          <w:sz w:val="22"/>
          <w:szCs w:val="28"/>
        </w:rPr>
      </w:pPr>
    </w:p>
    <w:p w:rsidR="00A9175C" w:rsidRDefault="00A9175C" w:rsidP="00230AAE">
      <w:pPr>
        <w:spacing w:after="200" w:line="276" w:lineRule="auto"/>
        <w:jc w:val="center"/>
        <w:rPr>
          <w:rFonts w:eastAsiaTheme="minorEastAsia"/>
          <w:b/>
          <w:sz w:val="22"/>
          <w:szCs w:val="28"/>
        </w:rPr>
      </w:pPr>
    </w:p>
    <w:p w:rsidR="00A9175C" w:rsidRDefault="00A9175C" w:rsidP="00230AAE">
      <w:pPr>
        <w:spacing w:after="200" w:line="276" w:lineRule="auto"/>
        <w:jc w:val="center"/>
        <w:rPr>
          <w:rFonts w:eastAsiaTheme="minorEastAsia"/>
          <w:b/>
          <w:sz w:val="22"/>
          <w:szCs w:val="28"/>
        </w:rPr>
        <w:sectPr w:rsidR="00A9175C" w:rsidSect="00803DA0">
          <w:pgSz w:w="11906" w:h="16838"/>
          <w:pgMar w:top="851" w:right="851" w:bottom="851" w:left="1797" w:header="720" w:footer="720" w:gutter="0"/>
          <w:cols w:space="720"/>
          <w:docGrid w:linePitch="272"/>
        </w:sectPr>
      </w:pPr>
    </w:p>
    <w:tbl>
      <w:tblPr>
        <w:tblW w:w="15650" w:type="dxa"/>
        <w:tblInd w:w="91" w:type="dxa"/>
        <w:tblLook w:val="04A0"/>
      </w:tblPr>
      <w:tblGrid>
        <w:gridCol w:w="1340"/>
        <w:gridCol w:w="1796"/>
        <w:gridCol w:w="3402"/>
        <w:gridCol w:w="1559"/>
        <w:gridCol w:w="1134"/>
        <w:gridCol w:w="1418"/>
        <w:gridCol w:w="1275"/>
        <w:gridCol w:w="1134"/>
        <w:gridCol w:w="993"/>
        <w:gridCol w:w="1599"/>
      </w:tblGrid>
      <w:tr w:rsidR="00A9175C" w:rsidRPr="00A9175C" w:rsidTr="00A9175C">
        <w:trPr>
          <w:trHeight w:val="285"/>
        </w:trPr>
        <w:tc>
          <w:tcPr>
            <w:tcW w:w="15650" w:type="dxa"/>
            <w:gridSpan w:val="10"/>
            <w:tcBorders>
              <w:top w:val="nil"/>
              <w:left w:val="nil"/>
              <w:bottom w:val="nil"/>
              <w:right w:val="nil"/>
            </w:tcBorders>
            <w:shd w:val="clear" w:color="auto" w:fill="auto"/>
            <w:vAlign w:val="center"/>
            <w:hideMark/>
          </w:tcPr>
          <w:p w:rsidR="00A9175C" w:rsidRPr="00A9175C" w:rsidRDefault="00A9175C" w:rsidP="00A9175C">
            <w:pPr>
              <w:jc w:val="center"/>
              <w:rPr>
                <w:b/>
                <w:bCs/>
                <w:sz w:val="18"/>
                <w:szCs w:val="22"/>
              </w:rPr>
            </w:pPr>
            <w:r w:rsidRPr="00A9175C">
              <w:rPr>
                <w:b/>
                <w:bCs/>
                <w:sz w:val="18"/>
                <w:szCs w:val="22"/>
              </w:rPr>
              <w:lastRenderedPageBreak/>
              <w:t>Реестр источников доходов "Бюджет муниципального образования сельского поселения "Приозерный""</w:t>
            </w:r>
          </w:p>
        </w:tc>
      </w:tr>
      <w:tr w:rsidR="00A9175C" w:rsidRPr="00A9175C" w:rsidTr="00A9175C">
        <w:trPr>
          <w:trHeight w:val="255"/>
        </w:trPr>
        <w:tc>
          <w:tcPr>
            <w:tcW w:w="1340"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796"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3402"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559"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134"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418"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275"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134"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993" w:type="dxa"/>
            <w:tcBorders>
              <w:top w:val="nil"/>
              <w:left w:val="nil"/>
              <w:bottom w:val="nil"/>
              <w:right w:val="nil"/>
            </w:tcBorders>
            <w:shd w:val="clear" w:color="auto" w:fill="auto"/>
            <w:vAlign w:val="bottom"/>
            <w:hideMark/>
          </w:tcPr>
          <w:p w:rsidR="00A9175C" w:rsidRPr="00A9175C" w:rsidRDefault="00A9175C" w:rsidP="00A9175C">
            <w:pPr>
              <w:jc w:val="right"/>
              <w:rPr>
                <w:sz w:val="18"/>
              </w:rPr>
            </w:pPr>
          </w:p>
        </w:tc>
        <w:tc>
          <w:tcPr>
            <w:tcW w:w="1599" w:type="dxa"/>
            <w:tcBorders>
              <w:top w:val="nil"/>
              <w:left w:val="nil"/>
              <w:bottom w:val="nil"/>
              <w:right w:val="nil"/>
            </w:tcBorders>
            <w:shd w:val="clear" w:color="auto" w:fill="auto"/>
            <w:vAlign w:val="bottom"/>
            <w:hideMark/>
          </w:tcPr>
          <w:p w:rsidR="00A9175C" w:rsidRPr="00A9175C" w:rsidRDefault="00A9175C" w:rsidP="00A9175C">
            <w:pPr>
              <w:jc w:val="right"/>
              <w:rPr>
                <w:sz w:val="18"/>
              </w:rPr>
            </w:pPr>
            <w:r w:rsidRPr="00A9175C">
              <w:rPr>
                <w:sz w:val="18"/>
              </w:rPr>
              <w:t>рублей</w:t>
            </w:r>
          </w:p>
        </w:tc>
      </w:tr>
      <w:tr w:rsidR="00A9175C" w:rsidRPr="00A9175C" w:rsidTr="00A9175C">
        <w:trPr>
          <w:trHeight w:val="255"/>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 xml:space="preserve">Код главного </w:t>
            </w:r>
            <w:r w:rsidRPr="00A9175C">
              <w:rPr>
                <w:b/>
                <w:bCs/>
                <w:sz w:val="18"/>
              </w:rPr>
              <w:br/>
            </w:r>
            <w:proofErr w:type="spellStart"/>
            <w:r w:rsidRPr="00A9175C">
              <w:rPr>
                <w:b/>
                <w:bCs/>
                <w:sz w:val="18"/>
              </w:rPr>
              <w:t>администра</w:t>
            </w:r>
            <w:proofErr w:type="spellEnd"/>
            <w:r w:rsidRPr="00A9175C">
              <w:rPr>
                <w:b/>
                <w:bCs/>
                <w:sz w:val="18"/>
              </w:rPr>
              <w:t>-</w:t>
            </w:r>
            <w:r w:rsidRPr="00A9175C">
              <w:rPr>
                <w:b/>
                <w:bCs/>
                <w:sz w:val="18"/>
              </w:rPr>
              <w:br/>
              <w:t xml:space="preserve">тора </w:t>
            </w:r>
            <w:r w:rsidRPr="00A9175C">
              <w:rPr>
                <w:b/>
                <w:bCs/>
                <w:sz w:val="18"/>
              </w:rPr>
              <w:br/>
              <w:t>доходов</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Код бюджетной классификации</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Наименование бюджетной классификации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Наименование главного администратора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План доходов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Кассовые поступлений в текущем финансовом году (по состоянию на 01.10.2024)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Ожидаемый объем доходов на текущий финансовый год</w:t>
            </w:r>
          </w:p>
        </w:tc>
        <w:tc>
          <w:tcPr>
            <w:tcW w:w="37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Показатели прогноза доходов бюджета</w:t>
            </w:r>
          </w:p>
        </w:tc>
      </w:tr>
      <w:tr w:rsidR="00A9175C" w:rsidRPr="00A9175C" w:rsidTr="00A9175C">
        <w:trPr>
          <w:trHeight w:val="255"/>
        </w:trPr>
        <w:tc>
          <w:tcPr>
            <w:tcW w:w="1340"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3726" w:type="dxa"/>
            <w:gridSpan w:val="3"/>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r>
      <w:tr w:rsidR="00A9175C" w:rsidRPr="00A9175C" w:rsidTr="00A9175C">
        <w:trPr>
          <w:trHeight w:val="585"/>
        </w:trPr>
        <w:tc>
          <w:tcPr>
            <w:tcW w:w="1340"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175C" w:rsidRPr="00A9175C" w:rsidRDefault="00A9175C" w:rsidP="00A9175C">
            <w:pPr>
              <w:rPr>
                <w:b/>
                <w:bCs/>
                <w:sz w:val="18"/>
              </w:rPr>
            </w:pPr>
          </w:p>
        </w:tc>
        <w:tc>
          <w:tcPr>
            <w:tcW w:w="1134" w:type="dxa"/>
            <w:tcBorders>
              <w:top w:val="nil"/>
              <w:left w:val="nil"/>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на 2025 год</w:t>
            </w:r>
          </w:p>
        </w:tc>
        <w:tc>
          <w:tcPr>
            <w:tcW w:w="993" w:type="dxa"/>
            <w:tcBorders>
              <w:top w:val="nil"/>
              <w:left w:val="nil"/>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на 2026 год</w:t>
            </w:r>
          </w:p>
        </w:tc>
        <w:tc>
          <w:tcPr>
            <w:tcW w:w="1599" w:type="dxa"/>
            <w:tcBorders>
              <w:top w:val="nil"/>
              <w:left w:val="nil"/>
              <w:bottom w:val="single" w:sz="4" w:space="0" w:color="auto"/>
              <w:right w:val="single" w:sz="4" w:space="0" w:color="auto"/>
            </w:tcBorders>
            <w:shd w:val="clear" w:color="auto" w:fill="auto"/>
            <w:vAlign w:val="center"/>
            <w:hideMark/>
          </w:tcPr>
          <w:p w:rsidR="00A9175C" w:rsidRPr="00A9175C" w:rsidRDefault="00A9175C" w:rsidP="00A9175C">
            <w:pPr>
              <w:jc w:val="center"/>
              <w:rPr>
                <w:b/>
                <w:bCs/>
                <w:sz w:val="18"/>
              </w:rPr>
            </w:pPr>
            <w:r w:rsidRPr="00A9175C">
              <w:rPr>
                <w:b/>
                <w:bCs/>
                <w:sz w:val="18"/>
              </w:rPr>
              <w:t>на 2027 год</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3</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4</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5</w:t>
            </w:r>
          </w:p>
        </w:tc>
        <w:tc>
          <w:tcPr>
            <w:tcW w:w="1418"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6</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7</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8</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10000000000000000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195 000,00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118 393,84</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227 021,3</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241 000,00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248 000,00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256 000,00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10100000000000000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89 000,00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90 712,29</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124 907,4</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125 000,00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130 000,00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134 000,00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10102000010000110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89 000,00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90 712,29</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124 907,4</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125 000,00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130 000,00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134 000,00</w:t>
            </w:r>
          </w:p>
        </w:tc>
      </w:tr>
      <w:tr w:rsidR="00A9175C" w:rsidRPr="00A9175C" w:rsidTr="00A9175C">
        <w:trPr>
          <w:trHeight w:val="255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182</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10102010010000110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Федеральная налоговая служба</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89 000,00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78 810,57</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113 000,0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117 000,00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122 000,00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126 000,00</w:t>
            </w:r>
          </w:p>
        </w:tc>
      </w:tr>
      <w:tr w:rsidR="00A9175C" w:rsidRPr="00A9175C" w:rsidTr="00A9175C">
        <w:trPr>
          <w:trHeight w:val="178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182</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10102030010000110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Федеральная налоговая служба</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11 901,72</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11 907,35</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8 000,00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8 000,00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8 000,00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10600000000000000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104 000,00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37 802,65</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112 000,0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115 000,00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117 000,00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121 000,00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10601000000000110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36 000,00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15 092,87</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42 000,0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44 000,00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46 000,00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48 000,00</w:t>
            </w:r>
          </w:p>
        </w:tc>
      </w:tr>
      <w:tr w:rsidR="00A9175C" w:rsidRPr="00A9175C" w:rsidTr="00A9175C">
        <w:trPr>
          <w:trHeight w:val="102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lastRenderedPageBreak/>
              <w:t>182</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10601030100000110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Федеральная налоговая служба</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36 000,00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15 092,87</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42 000,0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44 000,00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46 000,00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48 000,00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10606000000000110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Земельный налог</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68 000,00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22 709,78</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70 000,0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71 000,00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71 000,00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73 000,00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182</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10606033100000110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Федеральная налоговая служба</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14 000,00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10 390,75</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14 000,0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14 000,00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14 000,00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15 000,00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182</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10606043100000110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Федеральная налоговая служба</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54 000,00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12 319,03</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56 000,0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57 000,00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57 000,00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58 000,00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10800000000000000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ГОСУДАРСТВЕННАЯ ПОШЛИНА</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765,00</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1 000,00</w:t>
            </w:r>
          </w:p>
        </w:tc>
      </w:tr>
      <w:tr w:rsidR="00A9175C" w:rsidRPr="00A9175C" w:rsidTr="00A9175C">
        <w:trPr>
          <w:trHeight w:val="102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10804000010000110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765,00</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1 000,00</w:t>
            </w:r>
          </w:p>
        </w:tc>
      </w:tr>
      <w:tr w:rsidR="00A9175C" w:rsidRPr="00A9175C" w:rsidTr="00A9175C">
        <w:trPr>
          <w:trHeight w:val="178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10804020010000110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765,00</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1 000,0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1 000,00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1 000,00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1 000,00</w:t>
            </w:r>
          </w:p>
        </w:tc>
      </w:tr>
      <w:tr w:rsidR="00A9175C" w:rsidRPr="00A9175C" w:rsidTr="00A9175C">
        <w:trPr>
          <w:trHeight w:val="102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11100000000000000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-10 886,10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-10 886,10</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0,00</w:t>
            </w:r>
          </w:p>
        </w:tc>
        <w:tc>
          <w:tcPr>
            <w:tcW w:w="993"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0,00</w:t>
            </w:r>
          </w:p>
        </w:tc>
        <w:tc>
          <w:tcPr>
            <w:tcW w:w="1599"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0,00</w:t>
            </w:r>
          </w:p>
        </w:tc>
      </w:tr>
      <w:tr w:rsidR="00A9175C" w:rsidRPr="00A9175C" w:rsidTr="00A9175C">
        <w:trPr>
          <w:trHeight w:val="178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lastRenderedPageBreak/>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11105000000000120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-10 886,10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-10 886,10</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c>
          <w:tcPr>
            <w:tcW w:w="993"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c>
          <w:tcPr>
            <w:tcW w:w="1599"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11105075100000120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Доходы от сдачи в аренду имущества, составляющего казну сельских поселений (за исключением земельных участков)</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-10 886,10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-10 886,10</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c>
          <w:tcPr>
            <w:tcW w:w="993"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c>
          <w:tcPr>
            <w:tcW w:w="1599"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20000000000000000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7 175 679,00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5 848 662,82</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7 176 077,00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5 858 090,00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2 919 789,00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4 114 689,00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20200000000000000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7 154 179,00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5 827 162,82</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7 154 577,00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5 858 090,00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2 919 789,00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4 114 689,00</w:t>
            </w:r>
          </w:p>
        </w:tc>
      </w:tr>
      <w:tr w:rsidR="00A9175C" w:rsidRPr="00A9175C" w:rsidTr="00A9175C">
        <w:trPr>
          <w:trHeight w:val="51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20210000000000150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947 300,00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715 747,00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947 300,00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1 099 200,00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509 600,00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868 600,00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20216001100000150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947 300,00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715 747,00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947 300,00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1 099 200,00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509 600,00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868 600,00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20220000000000150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Субсидии бюджетам бюджетной системы Российской Федерации (межбюджетные субсидии)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1 500 000,00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1 500 000,00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1 500 000,00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r>
      <w:tr w:rsidR="00A9175C" w:rsidRPr="00A9175C" w:rsidTr="00A9175C">
        <w:trPr>
          <w:trHeight w:val="51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20229999100000150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Прочие субсидии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1 500 000,00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1 500 000,00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1 500 000,00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r>
      <w:tr w:rsidR="00A9175C" w:rsidRPr="00A9175C" w:rsidTr="00A9175C">
        <w:trPr>
          <w:trHeight w:val="51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20230000000000150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Субвенции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310 278,00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207 614,82</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310 676,00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350 490,00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382 289,00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382 289,00</w:t>
            </w:r>
          </w:p>
        </w:tc>
      </w:tr>
      <w:tr w:rsidR="00A9175C" w:rsidRPr="00A9175C" w:rsidTr="00A9175C">
        <w:trPr>
          <w:trHeight w:val="76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20230024100000150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27 321,00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27 321,00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27 321,00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27 322,00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27 322,00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27 322,00</w:t>
            </w:r>
          </w:p>
        </w:tc>
      </w:tr>
      <w:tr w:rsidR="00A9175C" w:rsidRPr="00A9175C" w:rsidTr="00A9175C">
        <w:trPr>
          <w:trHeight w:val="102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lastRenderedPageBreak/>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20235118100000150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282 957,00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180 293,82</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283 355,00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323 168,00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354 967,00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354 967,00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20240000000000150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Иные межбюджетные трансферты</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4 396 601,00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3 403 801,00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4 396 601,00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4 408 400,00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2 027 900,00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2 863 800,00</w:t>
            </w:r>
          </w:p>
        </w:tc>
      </w:tr>
      <w:tr w:rsidR="00A9175C" w:rsidRPr="00A9175C" w:rsidTr="00A9175C">
        <w:trPr>
          <w:trHeight w:val="153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20240014100000150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201,00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201,00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201,00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r>
      <w:tr w:rsidR="00A9175C" w:rsidRPr="00A9175C" w:rsidTr="00A9175C">
        <w:trPr>
          <w:trHeight w:val="51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20249999100000150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Прочие межбюджетные трансферты, передаваемые бюджетам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4 396 400,00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3 403 600,00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4 396 400,00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4 408 400,00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2 027 900,00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2 863 800,00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20700000000000000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ПРОЧИЕ 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21 500,00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21 500,00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21 500,00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r>
      <w:tr w:rsidR="00A9175C" w:rsidRPr="00A9175C" w:rsidTr="00A9175C">
        <w:trPr>
          <w:trHeight w:val="51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000</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b/>
                <w:bCs/>
                <w:sz w:val="18"/>
              </w:rPr>
            </w:pPr>
            <w:r w:rsidRPr="00A9175C">
              <w:rPr>
                <w:b/>
                <w:bCs/>
                <w:sz w:val="18"/>
              </w:rPr>
              <w:t>20705000100000150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Прочие безвозмездные поступления в бюджеты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21 500,00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21 500,00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b/>
                <w:bCs/>
                <w:sz w:val="18"/>
              </w:rPr>
            </w:pPr>
            <w:r w:rsidRPr="00A9175C">
              <w:rPr>
                <w:b/>
                <w:bCs/>
                <w:sz w:val="18"/>
              </w:rPr>
              <w:t>21 500,00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0,0</w:t>
            </w:r>
          </w:p>
        </w:tc>
      </w:tr>
      <w:tr w:rsidR="00A9175C" w:rsidRPr="00A9175C" w:rsidTr="00A9175C">
        <w:trPr>
          <w:trHeight w:val="510"/>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925</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sz w:val="18"/>
              </w:rPr>
            </w:pPr>
            <w:r w:rsidRPr="00A9175C">
              <w:rPr>
                <w:sz w:val="18"/>
              </w:rPr>
              <w:t>20705030100000150</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Прочие безвозмездные поступления в бюджеты сельских поселений</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Администрация МО СП "Приозерный"</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21 500,00</w:t>
            </w:r>
          </w:p>
        </w:tc>
        <w:tc>
          <w:tcPr>
            <w:tcW w:w="141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21 500,00</w:t>
            </w:r>
          </w:p>
        </w:tc>
        <w:tc>
          <w:tcPr>
            <w:tcW w:w="1275"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sz w:val="18"/>
              </w:rPr>
            </w:pPr>
            <w:r w:rsidRPr="00A9175C">
              <w:rPr>
                <w:sz w:val="18"/>
              </w:rPr>
              <w:t>21 500,00</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sz w:val="18"/>
              </w:rPr>
            </w:pPr>
            <w:r w:rsidRPr="00A9175C">
              <w:rPr>
                <w:sz w:val="18"/>
              </w:rPr>
              <w:t>0,0</w:t>
            </w:r>
          </w:p>
        </w:tc>
      </w:tr>
      <w:tr w:rsidR="00A9175C" w:rsidRPr="00A9175C" w:rsidTr="00A9175C">
        <w:trPr>
          <w:trHeight w:val="255"/>
        </w:trPr>
        <w:tc>
          <w:tcPr>
            <w:tcW w:w="1340"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 </w:t>
            </w:r>
          </w:p>
        </w:tc>
        <w:tc>
          <w:tcPr>
            <w:tcW w:w="1796"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 </w:t>
            </w:r>
          </w:p>
        </w:tc>
        <w:tc>
          <w:tcPr>
            <w:tcW w:w="3402" w:type="dxa"/>
            <w:tcBorders>
              <w:top w:val="nil"/>
              <w:left w:val="nil"/>
              <w:bottom w:val="single" w:sz="4" w:space="0" w:color="auto"/>
              <w:right w:val="single" w:sz="4" w:space="0" w:color="auto"/>
            </w:tcBorders>
            <w:shd w:val="clear" w:color="auto" w:fill="auto"/>
            <w:hideMark/>
          </w:tcPr>
          <w:p w:rsidR="00A9175C" w:rsidRPr="00A9175C" w:rsidRDefault="00A9175C" w:rsidP="00A9175C">
            <w:pPr>
              <w:rPr>
                <w:b/>
                <w:bCs/>
                <w:sz w:val="18"/>
              </w:rPr>
            </w:pPr>
            <w:r w:rsidRPr="00A9175C">
              <w:rPr>
                <w:b/>
                <w:bCs/>
                <w:sz w:val="18"/>
              </w:rPr>
              <w:t>ВСЕГО ДОХОДОВ:</w:t>
            </w:r>
          </w:p>
        </w:tc>
        <w:tc>
          <w:tcPr>
            <w:tcW w:w="1559" w:type="dxa"/>
            <w:tcBorders>
              <w:top w:val="nil"/>
              <w:left w:val="nil"/>
              <w:bottom w:val="single" w:sz="4" w:space="0" w:color="auto"/>
              <w:right w:val="single" w:sz="4" w:space="0" w:color="auto"/>
            </w:tcBorders>
            <w:shd w:val="clear" w:color="auto" w:fill="auto"/>
            <w:hideMark/>
          </w:tcPr>
          <w:p w:rsidR="00A9175C" w:rsidRPr="00A9175C" w:rsidRDefault="00A9175C" w:rsidP="00A9175C">
            <w:pPr>
              <w:rPr>
                <w:sz w:val="18"/>
              </w:rPr>
            </w:pPr>
            <w:r w:rsidRPr="00A9175C">
              <w:rPr>
                <w:sz w:val="18"/>
              </w:rPr>
              <w:t> </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7 370 679,00</w:t>
            </w:r>
          </w:p>
        </w:tc>
        <w:tc>
          <w:tcPr>
            <w:tcW w:w="1418"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5 967 056,66</w:t>
            </w:r>
          </w:p>
        </w:tc>
        <w:tc>
          <w:tcPr>
            <w:tcW w:w="1275"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7 403 098,25</w:t>
            </w:r>
          </w:p>
        </w:tc>
        <w:tc>
          <w:tcPr>
            <w:tcW w:w="1134"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6 099 090,00</w:t>
            </w:r>
          </w:p>
        </w:tc>
        <w:tc>
          <w:tcPr>
            <w:tcW w:w="993"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3 167 789,00</w:t>
            </w:r>
          </w:p>
        </w:tc>
        <w:tc>
          <w:tcPr>
            <w:tcW w:w="1599" w:type="dxa"/>
            <w:tcBorders>
              <w:top w:val="nil"/>
              <w:left w:val="nil"/>
              <w:bottom w:val="single" w:sz="4" w:space="0" w:color="auto"/>
              <w:right w:val="single" w:sz="4" w:space="0" w:color="auto"/>
            </w:tcBorders>
            <w:shd w:val="clear" w:color="auto" w:fill="auto"/>
            <w:hideMark/>
          </w:tcPr>
          <w:p w:rsidR="00A9175C" w:rsidRPr="00A9175C" w:rsidRDefault="00A9175C" w:rsidP="00A9175C">
            <w:pPr>
              <w:jc w:val="right"/>
              <w:rPr>
                <w:b/>
                <w:bCs/>
                <w:sz w:val="18"/>
              </w:rPr>
            </w:pPr>
            <w:r w:rsidRPr="00A9175C">
              <w:rPr>
                <w:b/>
                <w:bCs/>
                <w:sz w:val="18"/>
              </w:rPr>
              <w:t>4 370 689,00</w:t>
            </w:r>
          </w:p>
        </w:tc>
      </w:tr>
    </w:tbl>
    <w:p w:rsidR="00A9175C" w:rsidRDefault="00A9175C" w:rsidP="00230AAE">
      <w:pPr>
        <w:spacing w:after="200" w:line="276" w:lineRule="auto"/>
        <w:jc w:val="center"/>
        <w:rPr>
          <w:rFonts w:eastAsiaTheme="minorEastAsia"/>
          <w:b/>
          <w:sz w:val="22"/>
          <w:szCs w:val="28"/>
        </w:rPr>
      </w:pPr>
    </w:p>
    <w:p w:rsidR="00A9175C" w:rsidRDefault="00A9175C" w:rsidP="00230AAE">
      <w:pPr>
        <w:spacing w:after="200" w:line="276" w:lineRule="auto"/>
        <w:jc w:val="center"/>
        <w:rPr>
          <w:rFonts w:eastAsiaTheme="minorEastAsia"/>
          <w:b/>
          <w:sz w:val="22"/>
          <w:szCs w:val="28"/>
        </w:rPr>
      </w:pPr>
    </w:p>
    <w:p w:rsidR="00A9175C" w:rsidRPr="00FF3B9D" w:rsidRDefault="00A9175C" w:rsidP="00230AAE">
      <w:pPr>
        <w:spacing w:after="200" w:line="276" w:lineRule="auto"/>
        <w:jc w:val="center"/>
        <w:rPr>
          <w:rFonts w:eastAsiaTheme="minorEastAsia"/>
          <w:b/>
          <w:sz w:val="22"/>
          <w:szCs w:val="28"/>
        </w:rPr>
      </w:pPr>
    </w:p>
    <w:p w:rsidR="00FF3B9D" w:rsidRDefault="00FF3B9D" w:rsidP="00230AAE">
      <w:pPr>
        <w:spacing w:after="200" w:line="276" w:lineRule="auto"/>
        <w:jc w:val="center"/>
        <w:rPr>
          <w:rFonts w:eastAsiaTheme="minorEastAsia"/>
          <w:b/>
          <w:sz w:val="28"/>
          <w:szCs w:val="28"/>
        </w:rPr>
        <w:sectPr w:rsidR="00FF3B9D" w:rsidSect="00A9175C">
          <w:pgSz w:w="16838" w:h="11906" w:orient="landscape"/>
          <w:pgMar w:top="1797" w:right="851" w:bottom="851" w:left="851" w:header="720" w:footer="720" w:gutter="0"/>
          <w:cols w:space="720"/>
          <w:docGrid w:linePitch="272"/>
        </w:sectPr>
      </w:pPr>
    </w:p>
    <w:tbl>
      <w:tblPr>
        <w:tblW w:w="8948" w:type="dxa"/>
        <w:tblInd w:w="91" w:type="dxa"/>
        <w:tblLayout w:type="fixed"/>
        <w:tblLook w:val="04A0"/>
      </w:tblPr>
      <w:tblGrid>
        <w:gridCol w:w="584"/>
        <w:gridCol w:w="3828"/>
        <w:gridCol w:w="880"/>
        <w:gridCol w:w="112"/>
        <w:gridCol w:w="1134"/>
        <w:gridCol w:w="1276"/>
        <w:gridCol w:w="993"/>
        <w:gridCol w:w="141"/>
      </w:tblGrid>
      <w:tr w:rsidR="00A9175C" w:rsidRPr="00A9175C" w:rsidTr="00A9175C">
        <w:trPr>
          <w:gridAfter w:val="1"/>
          <w:wAfter w:w="141" w:type="dxa"/>
          <w:trHeight w:val="1155"/>
        </w:trPr>
        <w:tc>
          <w:tcPr>
            <w:tcW w:w="8807" w:type="dxa"/>
            <w:gridSpan w:val="7"/>
            <w:tcBorders>
              <w:top w:val="nil"/>
              <w:left w:val="nil"/>
              <w:bottom w:val="nil"/>
              <w:right w:val="nil"/>
            </w:tcBorders>
            <w:shd w:val="clear" w:color="auto" w:fill="auto"/>
            <w:vAlign w:val="center"/>
            <w:hideMark/>
          </w:tcPr>
          <w:p w:rsidR="00A9175C" w:rsidRPr="00A9175C" w:rsidRDefault="00A9175C" w:rsidP="00A9175C">
            <w:pPr>
              <w:jc w:val="center"/>
              <w:rPr>
                <w:b/>
                <w:bCs/>
                <w:sz w:val="24"/>
                <w:szCs w:val="28"/>
              </w:rPr>
            </w:pPr>
            <w:r w:rsidRPr="00A9175C">
              <w:rPr>
                <w:b/>
                <w:bCs/>
                <w:sz w:val="24"/>
                <w:szCs w:val="28"/>
              </w:rPr>
              <w:lastRenderedPageBreak/>
              <w:t>Оценка ожидаемого исполнения бюджета муниципального образования сельского поселения "Приозерный" за 2024 год</w:t>
            </w:r>
          </w:p>
        </w:tc>
      </w:tr>
      <w:tr w:rsidR="00A9175C" w:rsidRPr="00A9175C" w:rsidTr="00A9175C">
        <w:trPr>
          <w:gridAfter w:val="1"/>
          <w:wAfter w:w="141" w:type="dxa"/>
          <w:trHeight w:val="375"/>
        </w:trPr>
        <w:tc>
          <w:tcPr>
            <w:tcW w:w="5292" w:type="dxa"/>
            <w:gridSpan w:val="3"/>
            <w:tcBorders>
              <w:top w:val="nil"/>
              <w:left w:val="nil"/>
              <w:bottom w:val="nil"/>
              <w:right w:val="nil"/>
            </w:tcBorders>
            <w:shd w:val="clear" w:color="auto" w:fill="auto"/>
            <w:noWrap/>
            <w:vAlign w:val="bottom"/>
            <w:hideMark/>
          </w:tcPr>
          <w:p w:rsidR="00A9175C" w:rsidRPr="00A9175C" w:rsidRDefault="00A9175C" w:rsidP="00A9175C">
            <w:pPr>
              <w:rPr>
                <w:sz w:val="24"/>
                <w:szCs w:val="28"/>
              </w:rPr>
            </w:pPr>
          </w:p>
        </w:tc>
        <w:tc>
          <w:tcPr>
            <w:tcW w:w="3515" w:type="dxa"/>
            <w:gridSpan w:val="4"/>
            <w:tcBorders>
              <w:top w:val="nil"/>
              <w:left w:val="nil"/>
              <w:bottom w:val="nil"/>
              <w:right w:val="nil"/>
            </w:tcBorders>
            <w:shd w:val="clear" w:color="auto" w:fill="auto"/>
            <w:noWrap/>
            <w:vAlign w:val="bottom"/>
            <w:hideMark/>
          </w:tcPr>
          <w:p w:rsidR="00A9175C" w:rsidRPr="00A9175C" w:rsidRDefault="00A9175C" w:rsidP="00A9175C">
            <w:pPr>
              <w:rPr>
                <w:sz w:val="24"/>
                <w:szCs w:val="28"/>
              </w:rPr>
            </w:pPr>
          </w:p>
        </w:tc>
      </w:tr>
      <w:tr w:rsidR="00A9175C" w:rsidRPr="00A9175C" w:rsidTr="00A9175C">
        <w:trPr>
          <w:gridAfter w:val="1"/>
          <w:wAfter w:w="141" w:type="dxa"/>
          <w:trHeight w:val="375"/>
        </w:trPr>
        <w:tc>
          <w:tcPr>
            <w:tcW w:w="5292" w:type="dxa"/>
            <w:gridSpan w:val="3"/>
            <w:tcBorders>
              <w:top w:val="nil"/>
              <w:left w:val="nil"/>
              <w:bottom w:val="nil"/>
              <w:right w:val="nil"/>
            </w:tcBorders>
            <w:shd w:val="clear" w:color="auto" w:fill="auto"/>
            <w:noWrap/>
            <w:vAlign w:val="bottom"/>
            <w:hideMark/>
          </w:tcPr>
          <w:p w:rsidR="00A9175C" w:rsidRPr="00A9175C" w:rsidRDefault="00A9175C" w:rsidP="00A9175C">
            <w:pPr>
              <w:rPr>
                <w:sz w:val="24"/>
                <w:szCs w:val="28"/>
              </w:rPr>
            </w:pPr>
          </w:p>
        </w:tc>
        <w:tc>
          <w:tcPr>
            <w:tcW w:w="3515" w:type="dxa"/>
            <w:gridSpan w:val="4"/>
            <w:tcBorders>
              <w:top w:val="nil"/>
              <w:left w:val="nil"/>
              <w:bottom w:val="nil"/>
              <w:right w:val="nil"/>
            </w:tcBorders>
            <w:shd w:val="clear" w:color="auto" w:fill="auto"/>
            <w:noWrap/>
            <w:vAlign w:val="bottom"/>
            <w:hideMark/>
          </w:tcPr>
          <w:p w:rsidR="00A9175C" w:rsidRPr="00A9175C" w:rsidRDefault="00A9175C" w:rsidP="00A9175C">
            <w:pPr>
              <w:jc w:val="right"/>
              <w:rPr>
                <w:sz w:val="24"/>
                <w:szCs w:val="28"/>
              </w:rPr>
            </w:pPr>
            <w:r w:rsidRPr="00A9175C">
              <w:rPr>
                <w:sz w:val="24"/>
                <w:szCs w:val="28"/>
              </w:rPr>
              <w:t>тыс. руб.</w:t>
            </w:r>
          </w:p>
        </w:tc>
      </w:tr>
      <w:tr w:rsidR="00A9175C" w:rsidRPr="00A9175C" w:rsidTr="00A9175C">
        <w:trPr>
          <w:gridAfter w:val="1"/>
          <w:wAfter w:w="141" w:type="dxa"/>
          <w:trHeight w:val="322"/>
        </w:trPr>
        <w:tc>
          <w:tcPr>
            <w:tcW w:w="529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A9175C" w:rsidRPr="00A9175C" w:rsidRDefault="00A9175C" w:rsidP="00A9175C">
            <w:pPr>
              <w:jc w:val="center"/>
              <w:rPr>
                <w:b/>
                <w:bCs/>
                <w:sz w:val="24"/>
                <w:szCs w:val="28"/>
              </w:rPr>
            </w:pPr>
            <w:r w:rsidRPr="00A9175C">
              <w:rPr>
                <w:b/>
                <w:bCs/>
                <w:sz w:val="24"/>
                <w:szCs w:val="28"/>
              </w:rPr>
              <w:t>Наименование показателя</w:t>
            </w:r>
          </w:p>
        </w:tc>
        <w:tc>
          <w:tcPr>
            <w:tcW w:w="3515"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A9175C" w:rsidRPr="00A9175C" w:rsidRDefault="00A9175C" w:rsidP="00A9175C">
            <w:pPr>
              <w:jc w:val="center"/>
              <w:rPr>
                <w:b/>
                <w:bCs/>
                <w:sz w:val="24"/>
                <w:szCs w:val="28"/>
              </w:rPr>
            </w:pPr>
            <w:r w:rsidRPr="00A9175C">
              <w:rPr>
                <w:b/>
                <w:bCs/>
                <w:sz w:val="24"/>
                <w:szCs w:val="28"/>
              </w:rPr>
              <w:t>Оценка исполнения</w:t>
            </w:r>
          </w:p>
        </w:tc>
      </w:tr>
      <w:tr w:rsidR="00A9175C" w:rsidRPr="00A9175C" w:rsidTr="00A9175C">
        <w:trPr>
          <w:gridAfter w:val="1"/>
          <w:wAfter w:w="141" w:type="dxa"/>
          <w:trHeight w:val="510"/>
        </w:trPr>
        <w:tc>
          <w:tcPr>
            <w:tcW w:w="5292" w:type="dxa"/>
            <w:gridSpan w:val="3"/>
            <w:vMerge/>
            <w:tcBorders>
              <w:top w:val="single" w:sz="4" w:space="0" w:color="auto"/>
              <w:left w:val="single" w:sz="4" w:space="0" w:color="auto"/>
              <w:bottom w:val="single" w:sz="4" w:space="0" w:color="000000"/>
              <w:right w:val="single" w:sz="4" w:space="0" w:color="auto"/>
            </w:tcBorders>
            <w:vAlign w:val="center"/>
            <w:hideMark/>
          </w:tcPr>
          <w:p w:rsidR="00A9175C" w:rsidRPr="00A9175C" w:rsidRDefault="00A9175C" w:rsidP="00A9175C">
            <w:pPr>
              <w:rPr>
                <w:b/>
                <w:bCs/>
                <w:sz w:val="24"/>
                <w:szCs w:val="28"/>
              </w:rPr>
            </w:pPr>
          </w:p>
        </w:tc>
        <w:tc>
          <w:tcPr>
            <w:tcW w:w="3515" w:type="dxa"/>
            <w:gridSpan w:val="4"/>
            <w:vMerge/>
            <w:tcBorders>
              <w:top w:val="single" w:sz="4" w:space="0" w:color="auto"/>
              <w:left w:val="single" w:sz="4" w:space="0" w:color="auto"/>
              <w:bottom w:val="single" w:sz="4" w:space="0" w:color="000000"/>
              <w:right w:val="single" w:sz="4" w:space="0" w:color="auto"/>
            </w:tcBorders>
            <w:vAlign w:val="center"/>
            <w:hideMark/>
          </w:tcPr>
          <w:p w:rsidR="00A9175C" w:rsidRPr="00A9175C" w:rsidRDefault="00A9175C" w:rsidP="00A9175C">
            <w:pPr>
              <w:rPr>
                <w:b/>
                <w:bCs/>
                <w:sz w:val="24"/>
                <w:szCs w:val="28"/>
              </w:rPr>
            </w:pP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Общий объем доходов</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xml:space="preserve">           7 371,0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Налоговые и неналоговые доходы</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xml:space="preserve">              195,0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Безвозмездные поступления</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xml:space="preserve">           7 176,0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 </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Общий объем расходов</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xml:space="preserve">           7 371,0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 </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r w:rsidRPr="00A9175C">
              <w:rPr>
                <w:sz w:val="24"/>
                <w:szCs w:val="28"/>
              </w:rPr>
              <w:t>Дефицит</w:t>
            </w: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r w:rsidRPr="00A9175C">
              <w:rPr>
                <w:sz w:val="24"/>
                <w:szCs w:val="28"/>
              </w:rPr>
              <w:t xml:space="preserve">                    -    </w:t>
            </w:r>
          </w:p>
        </w:tc>
      </w:tr>
      <w:tr w:rsidR="00A9175C" w:rsidRPr="00A9175C" w:rsidTr="00A9175C">
        <w:trPr>
          <w:gridAfter w:val="1"/>
          <w:wAfter w:w="141" w:type="dxa"/>
          <w:trHeight w:val="375"/>
        </w:trPr>
        <w:tc>
          <w:tcPr>
            <w:tcW w:w="5292" w:type="dxa"/>
            <w:gridSpan w:val="3"/>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rPr>
                <w:sz w:val="24"/>
                <w:szCs w:val="28"/>
              </w:rPr>
            </w:pPr>
          </w:p>
        </w:tc>
        <w:tc>
          <w:tcPr>
            <w:tcW w:w="3515" w:type="dxa"/>
            <w:gridSpan w:val="4"/>
            <w:tcBorders>
              <w:top w:val="nil"/>
              <w:left w:val="nil"/>
              <w:bottom w:val="single" w:sz="4" w:space="0" w:color="auto"/>
              <w:right w:val="single" w:sz="4" w:space="0" w:color="auto"/>
            </w:tcBorders>
            <w:shd w:val="clear" w:color="auto" w:fill="auto"/>
            <w:noWrap/>
            <w:hideMark/>
          </w:tcPr>
          <w:p w:rsidR="00A9175C" w:rsidRPr="00A9175C" w:rsidRDefault="00A9175C" w:rsidP="00A9175C">
            <w:pPr>
              <w:rPr>
                <w:sz w:val="24"/>
                <w:szCs w:val="28"/>
              </w:rPr>
            </w:pPr>
          </w:p>
        </w:tc>
      </w:tr>
      <w:tr w:rsidR="00A9175C" w:rsidRPr="00A9175C" w:rsidTr="00A9175C">
        <w:trPr>
          <w:trHeight w:val="375"/>
        </w:trPr>
        <w:tc>
          <w:tcPr>
            <w:tcW w:w="584" w:type="dxa"/>
            <w:tcBorders>
              <w:top w:val="nil"/>
              <w:left w:val="nil"/>
              <w:bottom w:val="nil"/>
              <w:right w:val="nil"/>
            </w:tcBorders>
            <w:shd w:val="clear" w:color="auto" w:fill="auto"/>
            <w:noWrap/>
            <w:hideMark/>
          </w:tcPr>
          <w:p w:rsidR="00A9175C" w:rsidRDefault="00A9175C" w:rsidP="00A9175C">
            <w:pPr>
              <w:jc w:val="center"/>
              <w:rPr>
                <w:rFonts w:asciiTheme="minorHAnsi" w:hAnsiTheme="minorHAnsi" w:cs="Arial CYR"/>
                <w:sz w:val="28"/>
                <w:szCs w:val="28"/>
              </w:rPr>
            </w:pPr>
          </w:p>
          <w:p w:rsidR="00A9175C" w:rsidRPr="00A9175C" w:rsidRDefault="00A9175C" w:rsidP="00A9175C">
            <w:pPr>
              <w:jc w:val="center"/>
              <w:rPr>
                <w:rFonts w:asciiTheme="minorHAnsi" w:hAnsiTheme="minorHAnsi" w:cs="Arial CYR"/>
                <w:sz w:val="28"/>
                <w:szCs w:val="28"/>
              </w:rPr>
            </w:pPr>
          </w:p>
        </w:tc>
        <w:tc>
          <w:tcPr>
            <w:tcW w:w="3828" w:type="dxa"/>
            <w:tcBorders>
              <w:top w:val="nil"/>
              <w:left w:val="nil"/>
              <w:bottom w:val="nil"/>
              <w:right w:val="nil"/>
            </w:tcBorders>
            <w:shd w:val="clear" w:color="auto" w:fill="auto"/>
            <w:noWrap/>
            <w:hideMark/>
          </w:tcPr>
          <w:p w:rsidR="00A9175C" w:rsidRPr="00A9175C" w:rsidRDefault="00A9175C" w:rsidP="00A9175C">
            <w:pPr>
              <w:rPr>
                <w:rFonts w:ascii="Times New Roman CYR" w:hAnsi="Times New Roman CYR" w:cs="Arial CYR"/>
                <w:sz w:val="28"/>
                <w:szCs w:val="28"/>
              </w:rPr>
            </w:pPr>
          </w:p>
        </w:tc>
        <w:tc>
          <w:tcPr>
            <w:tcW w:w="992" w:type="dxa"/>
            <w:gridSpan w:val="2"/>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1134"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276"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134" w:type="dxa"/>
            <w:gridSpan w:val="2"/>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r>
      <w:tr w:rsidR="00A9175C" w:rsidRPr="00A9175C" w:rsidTr="00A9175C">
        <w:trPr>
          <w:trHeight w:val="375"/>
        </w:trPr>
        <w:tc>
          <w:tcPr>
            <w:tcW w:w="584" w:type="dxa"/>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3828" w:type="dxa"/>
            <w:tcBorders>
              <w:top w:val="nil"/>
              <w:left w:val="nil"/>
              <w:bottom w:val="nil"/>
              <w:right w:val="nil"/>
            </w:tcBorders>
            <w:shd w:val="clear" w:color="auto" w:fill="auto"/>
            <w:noWrap/>
            <w:hideMark/>
          </w:tcPr>
          <w:p w:rsidR="00A9175C" w:rsidRPr="00A9175C" w:rsidRDefault="00A9175C" w:rsidP="00A9175C">
            <w:pPr>
              <w:rPr>
                <w:rFonts w:ascii="Times New Roman CYR" w:hAnsi="Times New Roman CYR" w:cs="Arial CYR"/>
                <w:sz w:val="28"/>
                <w:szCs w:val="28"/>
              </w:rPr>
            </w:pPr>
          </w:p>
        </w:tc>
        <w:tc>
          <w:tcPr>
            <w:tcW w:w="992" w:type="dxa"/>
            <w:gridSpan w:val="2"/>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1134"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276"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134" w:type="dxa"/>
            <w:gridSpan w:val="2"/>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r>
      <w:tr w:rsidR="00A9175C" w:rsidRPr="00A9175C" w:rsidTr="00A9175C">
        <w:trPr>
          <w:trHeight w:val="375"/>
        </w:trPr>
        <w:tc>
          <w:tcPr>
            <w:tcW w:w="584" w:type="dxa"/>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3828" w:type="dxa"/>
            <w:tcBorders>
              <w:top w:val="nil"/>
              <w:left w:val="nil"/>
              <w:bottom w:val="nil"/>
              <w:right w:val="nil"/>
            </w:tcBorders>
            <w:shd w:val="clear" w:color="auto" w:fill="auto"/>
            <w:noWrap/>
            <w:hideMark/>
          </w:tcPr>
          <w:p w:rsidR="00A9175C" w:rsidRPr="00A9175C" w:rsidRDefault="00A9175C" w:rsidP="00A9175C">
            <w:pPr>
              <w:rPr>
                <w:rFonts w:ascii="Times New Roman CYR" w:hAnsi="Times New Roman CYR" w:cs="Arial CYR"/>
                <w:sz w:val="28"/>
                <w:szCs w:val="28"/>
              </w:rPr>
            </w:pPr>
          </w:p>
        </w:tc>
        <w:tc>
          <w:tcPr>
            <w:tcW w:w="992" w:type="dxa"/>
            <w:gridSpan w:val="2"/>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1134"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276"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134" w:type="dxa"/>
            <w:gridSpan w:val="2"/>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r>
      <w:tr w:rsidR="00A9175C" w:rsidRPr="00A9175C" w:rsidTr="00A9175C">
        <w:trPr>
          <w:trHeight w:val="375"/>
        </w:trPr>
        <w:tc>
          <w:tcPr>
            <w:tcW w:w="584" w:type="dxa"/>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3828" w:type="dxa"/>
            <w:tcBorders>
              <w:top w:val="nil"/>
              <w:left w:val="nil"/>
              <w:bottom w:val="nil"/>
              <w:right w:val="nil"/>
            </w:tcBorders>
            <w:shd w:val="clear" w:color="auto" w:fill="auto"/>
            <w:noWrap/>
            <w:hideMark/>
          </w:tcPr>
          <w:p w:rsidR="00A9175C" w:rsidRPr="00A9175C" w:rsidRDefault="00A9175C" w:rsidP="00A9175C">
            <w:pPr>
              <w:rPr>
                <w:rFonts w:ascii="Times New Roman CYR" w:hAnsi="Times New Roman CYR" w:cs="Arial CYR"/>
                <w:sz w:val="28"/>
                <w:szCs w:val="28"/>
              </w:rPr>
            </w:pPr>
          </w:p>
        </w:tc>
        <w:tc>
          <w:tcPr>
            <w:tcW w:w="992" w:type="dxa"/>
            <w:gridSpan w:val="2"/>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8"/>
                <w:szCs w:val="28"/>
              </w:rPr>
            </w:pPr>
          </w:p>
        </w:tc>
        <w:tc>
          <w:tcPr>
            <w:tcW w:w="1134"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276"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c>
          <w:tcPr>
            <w:tcW w:w="1134" w:type="dxa"/>
            <w:gridSpan w:val="2"/>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8"/>
                <w:szCs w:val="28"/>
              </w:rPr>
            </w:pPr>
          </w:p>
        </w:tc>
      </w:tr>
      <w:tr w:rsidR="00A9175C" w:rsidRPr="00A9175C" w:rsidTr="00A9175C">
        <w:trPr>
          <w:trHeight w:val="285"/>
        </w:trPr>
        <w:tc>
          <w:tcPr>
            <w:tcW w:w="584" w:type="dxa"/>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4"/>
                <w:szCs w:val="28"/>
              </w:rPr>
            </w:pPr>
          </w:p>
        </w:tc>
        <w:tc>
          <w:tcPr>
            <w:tcW w:w="3828" w:type="dxa"/>
            <w:tcBorders>
              <w:top w:val="nil"/>
              <w:left w:val="nil"/>
              <w:bottom w:val="nil"/>
              <w:right w:val="nil"/>
            </w:tcBorders>
            <w:shd w:val="clear" w:color="auto" w:fill="auto"/>
            <w:noWrap/>
            <w:hideMark/>
          </w:tcPr>
          <w:p w:rsidR="00A9175C" w:rsidRPr="00A9175C" w:rsidRDefault="00A9175C" w:rsidP="00A9175C">
            <w:pPr>
              <w:rPr>
                <w:rFonts w:ascii="Times New Roman CYR" w:hAnsi="Times New Roman CYR" w:cs="Arial CYR"/>
                <w:sz w:val="24"/>
                <w:szCs w:val="28"/>
              </w:rPr>
            </w:pPr>
          </w:p>
        </w:tc>
        <w:tc>
          <w:tcPr>
            <w:tcW w:w="992" w:type="dxa"/>
            <w:gridSpan w:val="2"/>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4"/>
                <w:szCs w:val="28"/>
              </w:rPr>
            </w:pPr>
          </w:p>
        </w:tc>
        <w:tc>
          <w:tcPr>
            <w:tcW w:w="1134"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4"/>
                <w:szCs w:val="28"/>
              </w:rPr>
            </w:pPr>
          </w:p>
        </w:tc>
        <w:tc>
          <w:tcPr>
            <w:tcW w:w="1276" w:type="dxa"/>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4"/>
                <w:szCs w:val="28"/>
              </w:rPr>
            </w:pPr>
          </w:p>
        </w:tc>
        <w:tc>
          <w:tcPr>
            <w:tcW w:w="1134" w:type="dxa"/>
            <w:gridSpan w:val="2"/>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4"/>
                <w:szCs w:val="28"/>
              </w:rPr>
            </w:pPr>
          </w:p>
        </w:tc>
      </w:tr>
      <w:tr w:rsidR="00A9175C" w:rsidRPr="00A9175C" w:rsidTr="00A9175C">
        <w:trPr>
          <w:trHeight w:val="1575"/>
        </w:trPr>
        <w:tc>
          <w:tcPr>
            <w:tcW w:w="8948" w:type="dxa"/>
            <w:gridSpan w:val="8"/>
            <w:tcBorders>
              <w:top w:val="nil"/>
              <w:left w:val="nil"/>
              <w:bottom w:val="nil"/>
              <w:right w:val="nil"/>
            </w:tcBorders>
            <w:shd w:val="clear" w:color="auto" w:fill="auto"/>
            <w:hideMark/>
          </w:tcPr>
          <w:p w:rsidR="00A9175C" w:rsidRPr="00A9175C" w:rsidRDefault="00A9175C" w:rsidP="00A9175C">
            <w:pPr>
              <w:jc w:val="center"/>
              <w:rPr>
                <w:rFonts w:ascii="Times New Roman CYR" w:hAnsi="Times New Roman CYR" w:cs="Arial CYR"/>
                <w:b/>
                <w:bCs/>
                <w:sz w:val="24"/>
                <w:szCs w:val="28"/>
              </w:rPr>
            </w:pPr>
            <w:r w:rsidRPr="00A9175C">
              <w:rPr>
                <w:rFonts w:ascii="Times New Roman CYR" w:hAnsi="Times New Roman CYR" w:cs="Arial CYR"/>
                <w:b/>
                <w:bCs/>
                <w:sz w:val="26"/>
                <w:szCs w:val="32"/>
              </w:rPr>
              <w:t xml:space="preserve">Верхний предел муниципального долга муниципального образования                               сельского поселения  "Приозерный" на конец очередного финансового года и конец каждого года планового периода </w:t>
            </w:r>
          </w:p>
        </w:tc>
      </w:tr>
      <w:tr w:rsidR="00A9175C" w:rsidRPr="00A9175C" w:rsidTr="00A9175C">
        <w:trPr>
          <w:trHeight w:val="375"/>
        </w:trPr>
        <w:tc>
          <w:tcPr>
            <w:tcW w:w="584" w:type="dxa"/>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4"/>
                <w:szCs w:val="28"/>
              </w:rPr>
            </w:pPr>
          </w:p>
        </w:tc>
        <w:tc>
          <w:tcPr>
            <w:tcW w:w="3828" w:type="dxa"/>
            <w:tcBorders>
              <w:top w:val="nil"/>
              <w:left w:val="nil"/>
              <w:bottom w:val="nil"/>
              <w:right w:val="nil"/>
            </w:tcBorders>
            <w:shd w:val="clear" w:color="auto" w:fill="auto"/>
            <w:noWrap/>
            <w:hideMark/>
          </w:tcPr>
          <w:p w:rsidR="00A9175C" w:rsidRPr="00A9175C" w:rsidRDefault="00A9175C" w:rsidP="00A9175C">
            <w:pPr>
              <w:rPr>
                <w:rFonts w:ascii="Times New Roman CYR" w:hAnsi="Times New Roman CYR" w:cs="Arial CYR"/>
                <w:sz w:val="24"/>
                <w:szCs w:val="28"/>
              </w:rPr>
            </w:pPr>
          </w:p>
        </w:tc>
        <w:tc>
          <w:tcPr>
            <w:tcW w:w="992" w:type="dxa"/>
            <w:gridSpan w:val="2"/>
            <w:tcBorders>
              <w:top w:val="nil"/>
              <w:left w:val="nil"/>
              <w:bottom w:val="nil"/>
              <w:right w:val="nil"/>
            </w:tcBorders>
            <w:shd w:val="clear" w:color="auto" w:fill="auto"/>
            <w:noWrap/>
            <w:hideMark/>
          </w:tcPr>
          <w:p w:rsidR="00A9175C" w:rsidRPr="00A9175C" w:rsidRDefault="00A9175C" w:rsidP="00A9175C">
            <w:pPr>
              <w:jc w:val="center"/>
              <w:rPr>
                <w:rFonts w:ascii="Times New Roman CYR" w:hAnsi="Times New Roman CYR" w:cs="Arial CYR"/>
                <w:sz w:val="24"/>
                <w:szCs w:val="28"/>
              </w:rPr>
            </w:pPr>
          </w:p>
        </w:tc>
        <w:tc>
          <w:tcPr>
            <w:tcW w:w="1134" w:type="dxa"/>
            <w:tcBorders>
              <w:top w:val="nil"/>
              <w:left w:val="nil"/>
              <w:bottom w:val="nil"/>
              <w:right w:val="nil"/>
            </w:tcBorders>
            <w:shd w:val="clear" w:color="auto" w:fill="auto"/>
            <w:noWrap/>
            <w:vAlign w:val="bottom"/>
            <w:hideMark/>
          </w:tcPr>
          <w:p w:rsidR="00A9175C" w:rsidRPr="00A9175C" w:rsidRDefault="00A9175C" w:rsidP="00A9175C">
            <w:pPr>
              <w:rPr>
                <w:rFonts w:ascii="Times New Roman CYR" w:hAnsi="Times New Roman CYR" w:cs="Arial CYR"/>
                <w:sz w:val="24"/>
                <w:szCs w:val="28"/>
              </w:rPr>
            </w:pPr>
          </w:p>
        </w:tc>
        <w:tc>
          <w:tcPr>
            <w:tcW w:w="1276" w:type="dxa"/>
            <w:tcBorders>
              <w:top w:val="nil"/>
              <w:left w:val="nil"/>
              <w:bottom w:val="nil"/>
              <w:right w:val="nil"/>
            </w:tcBorders>
            <w:shd w:val="clear" w:color="auto" w:fill="auto"/>
            <w:noWrap/>
            <w:vAlign w:val="bottom"/>
            <w:hideMark/>
          </w:tcPr>
          <w:p w:rsidR="00A9175C" w:rsidRPr="00A9175C" w:rsidRDefault="00A9175C" w:rsidP="00A9175C">
            <w:pPr>
              <w:rPr>
                <w:rFonts w:ascii="Times New Roman CYR" w:hAnsi="Times New Roman CYR" w:cs="Arial CYR"/>
                <w:sz w:val="24"/>
                <w:szCs w:val="28"/>
              </w:rPr>
            </w:pPr>
          </w:p>
        </w:tc>
        <w:tc>
          <w:tcPr>
            <w:tcW w:w="1134" w:type="dxa"/>
            <w:gridSpan w:val="2"/>
            <w:tcBorders>
              <w:top w:val="nil"/>
              <w:left w:val="nil"/>
              <w:bottom w:val="nil"/>
              <w:right w:val="nil"/>
            </w:tcBorders>
            <w:shd w:val="clear" w:color="auto" w:fill="auto"/>
            <w:noWrap/>
            <w:vAlign w:val="bottom"/>
            <w:hideMark/>
          </w:tcPr>
          <w:p w:rsidR="00A9175C" w:rsidRPr="00A9175C" w:rsidRDefault="00A9175C" w:rsidP="00A9175C">
            <w:pPr>
              <w:jc w:val="right"/>
              <w:rPr>
                <w:rFonts w:ascii="Times New Roman CYR" w:hAnsi="Times New Roman CYR" w:cs="Arial CYR"/>
                <w:sz w:val="24"/>
                <w:szCs w:val="28"/>
              </w:rPr>
            </w:pPr>
            <w:r w:rsidRPr="00A9175C">
              <w:rPr>
                <w:rFonts w:ascii="Times New Roman CYR" w:hAnsi="Times New Roman CYR" w:cs="Arial CYR"/>
                <w:sz w:val="24"/>
                <w:szCs w:val="28"/>
              </w:rPr>
              <w:t xml:space="preserve"> рублей </w:t>
            </w:r>
          </w:p>
        </w:tc>
      </w:tr>
      <w:tr w:rsidR="00A9175C" w:rsidRPr="00A9175C" w:rsidTr="00A9175C">
        <w:trPr>
          <w:trHeight w:val="1095"/>
        </w:trPr>
        <w:tc>
          <w:tcPr>
            <w:tcW w:w="584" w:type="dxa"/>
            <w:tcBorders>
              <w:top w:val="single" w:sz="4" w:space="0" w:color="auto"/>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b/>
                <w:bCs/>
                <w:sz w:val="24"/>
                <w:szCs w:val="28"/>
              </w:rPr>
            </w:pPr>
            <w:r w:rsidRPr="00A9175C">
              <w:rPr>
                <w:rFonts w:ascii="Times New Roman CYR" w:hAnsi="Times New Roman CYR" w:cs="Arial CYR"/>
                <w:b/>
                <w:bCs/>
                <w:sz w:val="24"/>
                <w:szCs w:val="28"/>
              </w:rPr>
              <w:t xml:space="preserve">№ </w:t>
            </w:r>
            <w:proofErr w:type="spellStart"/>
            <w:r w:rsidRPr="00A9175C">
              <w:rPr>
                <w:rFonts w:ascii="Times New Roman CYR" w:hAnsi="Times New Roman CYR" w:cs="Arial CYR"/>
                <w:b/>
                <w:bCs/>
                <w:sz w:val="24"/>
                <w:szCs w:val="28"/>
              </w:rPr>
              <w:t>п</w:t>
            </w:r>
            <w:proofErr w:type="spellEnd"/>
            <w:r w:rsidRPr="00A9175C">
              <w:rPr>
                <w:rFonts w:ascii="Times New Roman CYR" w:hAnsi="Times New Roman CYR" w:cs="Arial CYR"/>
                <w:b/>
                <w:bCs/>
                <w:sz w:val="24"/>
                <w:szCs w:val="28"/>
              </w:rPr>
              <w:t>/</w:t>
            </w:r>
            <w:proofErr w:type="spellStart"/>
            <w:r w:rsidRPr="00A9175C">
              <w:rPr>
                <w:rFonts w:ascii="Times New Roman CYR" w:hAnsi="Times New Roman CYR" w:cs="Arial CYR"/>
                <w:b/>
                <w:bCs/>
                <w:sz w:val="24"/>
                <w:szCs w:val="28"/>
              </w:rPr>
              <w:t>п</w:t>
            </w:r>
            <w:proofErr w:type="spellEnd"/>
          </w:p>
        </w:tc>
        <w:tc>
          <w:tcPr>
            <w:tcW w:w="3828" w:type="dxa"/>
            <w:tcBorders>
              <w:top w:val="single" w:sz="4" w:space="0" w:color="auto"/>
              <w:left w:val="nil"/>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b/>
                <w:bCs/>
                <w:sz w:val="24"/>
                <w:szCs w:val="28"/>
              </w:rPr>
            </w:pPr>
            <w:r w:rsidRPr="00A9175C">
              <w:rPr>
                <w:rFonts w:ascii="Times New Roman CYR" w:hAnsi="Times New Roman CYR" w:cs="Arial CYR"/>
                <w:b/>
                <w:bCs/>
                <w:sz w:val="24"/>
                <w:szCs w:val="28"/>
              </w:rPr>
              <w:t>Долговое обязательство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b/>
                <w:bCs/>
                <w:sz w:val="24"/>
                <w:szCs w:val="28"/>
              </w:rPr>
            </w:pPr>
            <w:r w:rsidRPr="00A9175C">
              <w:rPr>
                <w:rFonts w:ascii="Times New Roman CYR" w:hAnsi="Times New Roman CYR" w:cs="Arial CYR"/>
                <w:b/>
                <w:bCs/>
                <w:sz w:val="24"/>
                <w:szCs w:val="28"/>
              </w:rPr>
              <w:t>Сроки погашения обязательств</w:t>
            </w:r>
          </w:p>
        </w:tc>
        <w:tc>
          <w:tcPr>
            <w:tcW w:w="1134" w:type="dxa"/>
            <w:tcBorders>
              <w:top w:val="single" w:sz="4" w:space="0" w:color="auto"/>
              <w:left w:val="nil"/>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b/>
                <w:bCs/>
                <w:color w:val="000000"/>
                <w:sz w:val="24"/>
                <w:szCs w:val="28"/>
              </w:rPr>
            </w:pPr>
            <w:r w:rsidRPr="00A9175C">
              <w:rPr>
                <w:rFonts w:ascii="Times New Roman CYR" w:hAnsi="Times New Roman CYR" w:cs="Arial CYR"/>
                <w:b/>
                <w:bCs/>
                <w:color w:val="000000"/>
                <w:sz w:val="24"/>
                <w:szCs w:val="28"/>
              </w:rPr>
              <w:t xml:space="preserve"> на 01.01.2026 г. </w:t>
            </w:r>
          </w:p>
        </w:tc>
        <w:tc>
          <w:tcPr>
            <w:tcW w:w="1276" w:type="dxa"/>
            <w:tcBorders>
              <w:top w:val="single" w:sz="4" w:space="0" w:color="auto"/>
              <w:left w:val="nil"/>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b/>
                <w:bCs/>
                <w:color w:val="000000"/>
                <w:sz w:val="24"/>
                <w:szCs w:val="28"/>
              </w:rPr>
            </w:pPr>
            <w:r w:rsidRPr="00A9175C">
              <w:rPr>
                <w:rFonts w:ascii="Times New Roman CYR" w:hAnsi="Times New Roman CYR" w:cs="Arial CYR"/>
                <w:b/>
                <w:bCs/>
                <w:color w:val="000000"/>
                <w:sz w:val="24"/>
                <w:szCs w:val="28"/>
              </w:rPr>
              <w:t xml:space="preserve"> на 01.01.2027 г.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b/>
                <w:bCs/>
                <w:color w:val="000000"/>
                <w:sz w:val="24"/>
                <w:szCs w:val="28"/>
              </w:rPr>
            </w:pPr>
            <w:r w:rsidRPr="00A9175C">
              <w:rPr>
                <w:rFonts w:ascii="Times New Roman CYR" w:hAnsi="Times New Roman CYR" w:cs="Arial CYR"/>
                <w:b/>
                <w:bCs/>
                <w:color w:val="000000"/>
                <w:sz w:val="24"/>
                <w:szCs w:val="28"/>
              </w:rPr>
              <w:t xml:space="preserve"> на 01.01.2028 г. </w:t>
            </w:r>
          </w:p>
        </w:tc>
      </w:tr>
      <w:tr w:rsidR="00A9175C" w:rsidRPr="00A9175C" w:rsidTr="00A9175C">
        <w:trPr>
          <w:trHeight w:val="1095"/>
        </w:trPr>
        <w:tc>
          <w:tcPr>
            <w:tcW w:w="584" w:type="dxa"/>
            <w:tcBorders>
              <w:top w:val="nil"/>
              <w:left w:val="single" w:sz="4" w:space="0" w:color="auto"/>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sz w:val="24"/>
                <w:szCs w:val="28"/>
              </w:rPr>
            </w:pPr>
            <w:r w:rsidRPr="00A9175C">
              <w:rPr>
                <w:rFonts w:ascii="Times New Roman CYR" w:hAnsi="Times New Roman CYR" w:cs="Arial CYR"/>
                <w:sz w:val="24"/>
                <w:szCs w:val="28"/>
              </w:rPr>
              <w:t> </w:t>
            </w:r>
          </w:p>
        </w:tc>
        <w:tc>
          <w:tcPr>
            <w:tcW w:w="3828" w:type="dxa"/>
            <w:tcBorders>
              <w:top w:val="nil"/>
              <w:left w:val="nil"/>
              <w:bottom w:val="single" w:sz="4" w:space="0" w:color="auto"/>
              <w:right w:val="single" w:sz="4" w:space="0" w:color="auto"/>
            </w:tcBorders>
            <w:shd w:val="clear" w:color="auto" w:fill="auto"/>
            <w:hideMark/>
          </w:tcPr>
          <w:p w:rsidR="00A9175C" w:rsidRPr="00A9175C" w:rsidRDefault="00A9175C" w:rsidP="00A9175C">
            <w:pPr>
              <w:ind w:firstLine="318"/>
              <w:rPr>
                <w:rFonts w:ascii="Times New Roman CYR" w:hAnsi="Times New Roman CYR" w:cs="Arial CYR"/>
                <w:sz w:val="24"/>
                <w:szCs w:val="28"/>
              </w:rPr>
            </w:pPr>
            <w:r w:rsidRPr="00A9175C">
              <w:rPr>
                <w:rFonts w:ascii="Times New Roman CYR" w:hAnsi="Times New Roman CYR" w:cs="Arial CYR"/>
                <w:sz w:val="24"/>
                <w:szCs w:val="28"/>
              </w:rPr>
              <w:t> </w:t>
            </w:r>
          </w:p>
        </w:tc>
        <w:tc>
          <w:tcPr>
            <w:tcW w:w="992" w:type="dxa"/>
            <w:gridSpan w:val="2"/>
            <w:tcBorders>
              <w:top w:val="nil"/>
              <w:left w:val="nil"/>
              <w:bottom w:val="single" w:sz="4" w:space="0" w:color="auto"/>
              <w:right w:val="single" w:sz="4" w:space="0" w:color="auto"/>
            </w:tcBorders>
            <w:shd w:val="clear" w:color="auto" w:fill="auto"/>
            <w:hideMark/>
          </w:tcPr>
          <w:p w:rsidR="00A9175C" w:rsidRPr="00A9175C" w:rsidRDefault="00A9175C" w:rsidP="00A9175C">
            <w:pPr>
              <w:jc w:val="center"/>
              <w:rPr>
                <w:rFonts w:ascii="Times New Roman CYR" w:hAnsi="Times New Roman CYR" w:cs="Arial CYR"/>
                <w:sz w:val="24"/>
                <w:szCs w:val="28"/>
              </w:rPr>
            </w:pPr>
            <w:r w:rsidRPr="00A9175C">
              <w:rPr>
                <w:rFonts w:ascii="Times New Roman CYR" w:hAnsi="Times New Roman CYR" w:cs="Arial CYR"/>
                <w:sz w:val="24"/>
                <w:szCs w:val="28"/>
              </w:rPr>
              <w:t> </w:t>
            </w:r>
          </w:p>
        </w:tc>
        <w:tc>
          <w:tcPr>
            <w:tcW w:w="1134"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rFonts w:ascii="Times New Roman CYR" w:hAnsi="Times New Roman CYR" w:cs="Arial CYR"/>
                <w:b/>
                <w:bCs/>
                <w:sz w:val="24"/>
                <w:szCs w:val="28"/>
              </w:rPr>
            </w:pPr>
            <w:r w:rsidRPr="00A9175C">
              <w:rPr>
                <w:rFonts w:ascii="Times New Roman CYR" w:hAnsi="Times New Roman CYR" w:cs="Arial CYR"/>
                <w:b/>
                <w:bCs/>
                <w:sz w:val="24"/>
                <w:szCs w:val="28"/>
              </w:rPr>
              <w:t xml:space="preserve">                     -     </w:t>
            </w:r>
          </w:p>
        </w:tc>
        <w:tc>
          <w:tcPr>
            <w:tcW w:w="1276"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rFonts w:ascii="Times New Roman CYR" w:hAnsi="Times New Roman CYR" w:cs="Arial CYR"/>
                <w:b/>
                <w:bCs/>
                <w:sz w:val="24"/>
                <w:szCs w:val="28"/>
              </w:rPr>
            </w:pPr>
            <w:r w:rsidRPr="00A9175C">
              <w:rPr>
                <w:rFonts w:ascii="Times New Roman CYR" w:hAnsi="Times New Roman CYR" w:cs="Arial CYR"/>
                <w:b/>
                <w:bCs/>
                <w:sz w:val="24"/>
                <w:szCs w:val="28"/>
              </w:rPr>
              <w:t xml:space="preserve">                     -     </w:t>
            </w:r>
          </w:p>
        </w:tc>
        <w:tc>
          <w:tcPr>
            <w:tcW w:w="1134" w:type="dxa"/>
            <w:gridSpan w:val="2"/>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right"/>
              <w:rPr>
                <w:rFonts w:ascii="Times New Roman CYR" w:hAnsi="Times New Roman CYR" w:cs="Arial CYR"/>
                <w:b/>
                <w:bCs/>
                <w:sz w:val="24"/>
                <w:szCs w:val="28"/>
              </w:rPr>
            </w:pPr>
            <w:r w:rsidRPr="00A9175C">
              <w:rPr>
                <w:rFonts w:ascii="Times New Roman CYR" w:hAnsi="Times New Roman CYR" w:cs="Arial CYR"/>
                <w:b/>
                <w:bCs/>
                <w:sz w:val="24"/>
                <w:szCs w:val="28"/>
              </w:rPr>
              <w:t xml:space="preserve">                     -     </w:t>
            </w:r>
          </w:p>
        </w:tc>
      </w:tr>
      <w:tr w:rsidR="00A9175C" w:rsidRPr="00A9175C" w:rsidTr="00A9175C">
        <w:trPr>
          <w:trHeight w:val="375"/>
        </w:trPr>
        <w:tc>
          <w:tcPr>
            <w:tcW w:w="584" w:type="dxa"/>
            <w:tcBorders>
              <w:top w:val="nil"/>
              <w:left w:val="single" w:sz="4" w:space="0" w:color="auto"/>
              <w:bottom w:val="single" w:sz="4" w:space="0" w:color="auto"/>
              <w:right w:val="single" w:sz="4" w:space="0" w:color="auto"/>
            </w:tcBorders>
            <w:shd w:val="clear" w:color="auto" w:fill="auto"/>
            <w:noWrap/>
            <w:hideMark/>
          </w:tcPr>
          <w:p w:rsidR="00A9175C" w:rsidRPr="00A9175C" w:rsidRDefault="00A9175C" w:rsidP="00A9175C">
            <w:pPr>
              <w:jc w:val="center"/>
              <w:rPr>
                <w:rFonts w:ascii="Times New Roman CYR" w:hAnsi="Times New Roman CYR" w:cs="Arial CYR"/>
                <w:sz w:val="24"/>
                <w:szCs w:val="28"/>
              </w:rPr>
            </w:pPr>
            <w:r w:rsidRPr="00A9175C">
              <w:rPr>
                <w:rFonts w:ascii="Times New Roman CYR" w:hAnsi="Times New Roman CYR" w:cs="Arial CYR"/>
                <w:sz w:val="24"/>
                <w:szCs w:val="28"/>
              </w:rPr>
              <w:t> </w:t>
            </w:r>
          </w:p>
        </w:tc>
        <w:tc>
          <w:tcPr>
            <w:tcW w:w="3828" w:type="dxa"/>
            <w:tcBorders>
              <w:top w:val="nil"/>
              <w:left w:val="nil"/>
              <w:bottom w:val="single" w:sz="4" w:space="0" w:color="auto"/>
              <w:right w:val="single" w:sz="4" w:space="0" w:color="auto"/>
            </w:tcBorders>
            <w:shd w:val="clear" w:color="auto" w:fill="auto"/>
            <w:noWrap/>
            <w:hideMark/>
          </w:tcPr>
          <w:p w:rsidR="00A9175C" w:rsidRPr="00A9175C" w:rsidRDefault="00A9175C" w:rsidP="00A9175C">
            <w:pPr>
              <w:rPr>
                <w:rFonts w:ascii="Times New Roman CYR" w:hAnsi="Times New Roman CYR" w:cs="Arial CYR"/>
                <w:b/>
                <w:bCs/>
                <w:sz w:val="24"/>
                <w:szCs w:val="28"/>
              </w:rPr>
            </w:pPr>
            <w:r w:rsidRPr="00A9175C">
              <w:rPr>
                <w:rFonts w:ascii="Times New Roman CYR" w:hAnsi="Times New Roman CYR" w:cs="Arial CYR"/>
                <w:b/>
                <w:bCs/>
                <w:sz w:val="24"/>
                <w:szCs w:val="28"/>
              </w:rPr>
              <w:t>ВСЕГО муниципальный  долг</w:t>
            </w:r>
          </w:p>
        </w:tc>
        <w:tc>
          <w:tcPr>
            <w:tcW w:w="992" w:type="dxa"/>
            <w:gridSpan w:val="2"/>
            <w:tcBorders>
              <w:top w:val="nil"/>
              <w:left w:val="nil"/>
              <w:bottom w:val="single" w:sz="4" w:space="0" w:color="auto"/>
              <w:right w:val="single" w:sz="4" w:space="0" w:color="auto"/>
            </w:tcBorders>
            <w:shd w:val="clear" w:color="auto" w:fill="auto"/>
            <w:noWrap/>
            <w:hideMark/>
          </w:tcPr>
          <w:p w:rsidR="00A9175C" w:rsidRPr="00A9175C" w:rsidRDefault="00A9175C" w:rsidP="00A9175C">
            <w:pPr>
              <w:jc w:val="center"/>
              <w:rPr>
                <w:rFonts w:ascii="Times New Roman CYR" w:hAnsi="Times New Roman CYR" w:cs="Arial CYR"/>
                <w:sz w:val="24"/>
                <w:szCs w:val="28"/>
              </w:rPr>
            </w:pPr>
            <w:r w:rsidRPr="00A9175C">
              <w:rPr>
                <w:rFonts w:ascii="Times New Roman CYR" w:hAnsi="Times New Roman CYR" w:cs="Arial CYR"/>
                <w:sz w:val="24"/>
                <w:szCs w:val="28"/>
              </w:rPr>
              <w:t> </w:t>
            </w:r>
          </w:p>
        </w:tc>
        <w:tc>
          <w:tcPr>
            <w:tcW w:w="1134" w:type="dxa"/>
            <w:tcBorders>
              <w:top w:val="nil"/>
              <w:left w:val="nil"/>
              <w:bottom w:val="single" w:sz="4" w:space="0" w:color="auto"/>
              <w:right w:val="single" w:sz="4" w:space="0" w:color="auto"/>
            </w:tcBorders>
            <w:shd w:val="clear" w:color="auto" w:fill="auto"/>
            <w:noWrap/>
            <w:vAlign w:val="bottom"/>
            <w:hideMark/>
          </w:tcPr>
          <w:p w:rsidR="00A9175C" w:rsidRPr="00A9175C" w:rsidRDefault="00A9175C" w:rsidP="00A9175C">
            <w:pPr>
              <w:jc w:val="right"/>
              <w:rPr>
                <w:rFonts w:ascii="Times New Roman CYR" w:hAnsi="Times New Roman CYR" w:cs="Arial CYR"/>
                <w:b/>
                <w:bCs/>
                <w:sz w:val="24"/>
                <w:szCs w:val="28"/>
              </w:rPr>
            </w:pPr>
            <w:r w:rsidRPr="00A9175C">
              <w:rPr>
                <w:rFonts w:ascii="Times New Roman CYR" w:hAnsi="Times New Roman CYR" w:cs="Arial CYR"/>
                <w:b/>
                <w:bCs/>
                <w:sz w:val="24"/>
                <w:szCs w:val="28"/>
              </w:rPr>
              <w:t xml:space="preserve">0,00 </w:t>
            </w:r>
          </w:p>
        </w:tc>
        <w:tc>
          <w:tcPr>
            <w:tcW w:w="1276" w:type="dxa"/>
            <w:tcBorders>
              <w:top w:val="nil"/>
              <w:left w:val="nil"/>
              <w:bottom w:val="single" w:sz="4" w:space="0" w:color="auto"/>
              <w:right w:val="single" w:sz="4" w:space="0" w:color="auto"/>
            </w:tcBorders>
            <w:shd w:val="clear" w:color="auto" w:fill="auto"/>
            <w:noWrap/>
            <w:vAlign w:val="bottom"/>
            <w:hideMark/>
          </w:tcPr>
          <w:p w:rsidR="00A9175C" w:rsidRPr="00A9175C" w:rsidRDefault="00A9175C" w:rsidP="00A9175C">
            <w:pPr>
              <w:jc w:val="right"/>
              <w:rPr>
                <w:rFonts w:ascii="Times New Roman CYR" w:hAnsi="Times New Roman CYR" w:cs="Arial CYR"/>
                <w:b/>
                <w:bCs/>
                <w:sz w:val="24"/>
                <w:szCs w:val="28"/>
              </w:rPr>
            </w:pPr>
            <w:r w:rsidRPr="00A9175C">
              <w:rPr>
                <w:rFonts w:ascii="Times New Roman CYR" w:hAnsi="Times New Roman CYR" w:cs="Arial CYR"/>
                <w:b/>
                <w:bCs/>
                <w:sz w:val="24"/>
                <w:szCs w:val="28"/>
              </w:rPr>
              <w:t xml:space="preserve">0,00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9175C" w:rsidRPr="00A9175C" w:rsidRDefault="00A9175C" w:rsidP="00A9175C">
            <w:pPr>
              <w:jc w:val="right"/>
              <w:rPr>
                <w:rFonts w:ascii="Times New Roman CYR" w:hAnsi="Times New Roman CYR" w:cs="Arial CYR"/>
                <w:b/>
                <w:bCs/>
                <w:sz w:val="24"/>
                <w:szCs w:val="28"/>
              </w:rPr>
            </w:pPr>
            <w:r w:rsidRPr="00A9175C">
              <w:rPr>
                <w:rFonts w:ascii="Times New Roman CYR" w:hAnsi="Times New Roman CYR" w:cs="Arial CYR"/>
                <w:b/>
                <w:bCs/>
                <w:sz w:val="24"/>
                <w:szCs w:val="28"/>
              </w:rPr>
              <w:t xml:space="preserve">0,00 </w:t>
            </w:r>
          </w:p>
        </w:tc>
      </w:tr>
    </w:tbl>
    <w:p w:rsidR="00803DA0" w:rsidRPr="00A9175C" w:rsidRDefault="00803DA0" w:rsidP="00230AAE">
      <w:pPr>
        <w:spacing w:after="200" w:line="276" w:lineRule="auto"/>
        <w:jc w:val="center"/>
        <w:rPr>
          <w:rFonts w:eastAsiaTheme="minorEastAsia"/>
          <w:b/>
          <w:sz w:val="22"/>
          <w:szCs w:val="28"/>
        </w:rPr>
      </w:pPr>
    </w:p>
    <w:p w:rsidR="00A9175C" w:rsidRDefault="00A9175C" w:rsidP="00230AAE">
      <w:pPr>
        <w:spacing w:after="200" w:line="276" w:lineRule="auto"/>
        <w:jc w:val="center"/>
        <w:rPr>
          <w:rFonts w:eastAsiaTheme="minorEastAsia"/>
          <w:b/>
          <w:sz w:val="28"/>
          <w:szCs w:val="28"/>
        </w:rPr>
      </w:pPr>
    </w:p>
    <w:p w:rsidR="00A9175C" w:rsidRDefault="00A9175C" w:rsidP="00230AAE">
      <w:pPr>
        <w:spacing w:after="200" w:line="276" w:lineRule="auto"/>
        <w:jc w:val="center"/>
        <w:rPr>
          <w:rFonts w:eastAsiaTheme="minorEastAsia"/>
          <w:b/>
          <w:sz w:val="28"/>
          <w:szCs w:val="28"/>
        </w:rPr>
        <w:sectPr w:rsidR="00A9175C" w:rsidSect="00803DA0">
          <w:pgSz w:w="11906" w:h="16838"/>
          <w:pgMar w:top="851" w:right="851" w:bottom="851" w:left="1797" w:header="720" w:footer="720" w:gutter="0"/>
          <w:cols w:space="720"/>
          <w:docGrid w:linePitch="272"/>
        </w:sectPr>
      </w:pPr>
    </w:p>
    <w:p w:rsidR="00A9175C" w:rsidRPr="00050072" w:rsidRDefault="00A9175C" w:rsidP="00A9175C">
      <w:pPr>
        <w:jc w:val="center"/>
        <w:rPr>
          <w:b/>
          <w:bCs/>
          <w:sz w:val="26"/>
          <w:szCs w:val="26"/>
          <w:u w:val="single"/>
        </w:rPr>
      </w:pPr>
      <w:r w:rsidRPr="00050072">
        <w:rPr>
          <w:b/>
          <w:bCs/>
          <w:sz w:val="26"/>
          <w:szCs w:val="26"/>
          <w:u w:val="single"/>
        </w:rPr>
        <w:lastRenderedPageBreak/>
        <w:t>Пояснительная записка к проекту</w:t>
      </w:r>
    </w:p>
    <w:p w:rsidR="00A9175C" w:rsidRPr="00050072" w:rsidRDefault="00A9175C" w:rsidP="00A9175C">
      <w:pPr>
        <w:jc w:val="center"/>
        <w:rPr>
          <w:b/>
          <w:bCs/>
          <w:sz w:val="26"/>
          <w:szCs w:val="26"/>
          <w:u w:val="single"/>
        </w:rPr>
      </w:pPr>
      <w:r w:rsidRPr="00050072">
        <w:rPr>
          <w:b/>
          <w:bCs/>
          <w:sz w:val="26"/>
          <w:szCs w:val="26"/>
          <w:u w:val="single"/>
        </w:rPr>
        <w:t>решения Совета сельского поселения «Приозерный»</w:t>
      </w:r>
    </w:p>
    <w:p w:rsidR="00A9175C" w:rsidRPr="00050072" w:rsidRDefault="00A9175C" w:rsidP="00A9175C">
      <w:pPr>
        <w:jc w:val="center"/>
        <w:rPr>
          <w:b/>
          <w:bCs/>
          <w:sz w:val="26"/>
          <w:szCs w:val="26"/>
          <w:u w:val="single"/>
        </w:rPr>
      </w:pPr>
      <w:r w:rsidRPr="00050072">
        <w:rPr>
          <w:b/>
          <w:bCs/>
          <w:sz w:val="26"/>
          <w:szCs w:val="26"/>
          <w:u w:val="single"/>
        </w:rPr>
        <w:t xml:space="preserve"> «О бюджете муниципального образования сельского поселения «Приозерный» на </w:t>
      </w:r>
      <w:r>
        <w:rPr>
          <w:b/>
          <w:bCs/>
          <w:sz w:val="26"/>
          <w:szCs w:val="26"/>
          <w:u w:val="single"/>
        </w:rPr>
        <w:t>2025</w:t>
      </w:r>
      <w:r w:rsidRPr="00050072">
        <w:rPr>
          <w:b/>
          <w:bCs/>
          <w:sz w:val="26"/>
          <w:szCs w:val="26"/>
          <w:u w:val="single"/>
        </w:rPr>
        <w:t xml:space="preserve"> год и плановый период </w:t>
      </w:r>
      <w:r>
        <w:rPr>
          <w:b/>
          <w:bCs/>
          <w:sz w:val="26"/>
          <w:szCs w:val="26"/>
          <w:u w:val="single"/>
        </w:rPr>
        <w:t>2026</w:t>
      </w:r>
      <w:r w:rsidRPr="00050072">
        <w:rPr>
          <w:b/>
          <w:bCs/>
          <w:sz w:val="26"/>
          <w:szCs w:val="26"/>
          <w:u w:val="single"/>
        </w:rPr>
        <w:t xml:space="preserve"> и </w:t>
      </w:r>
      <w:r>
        <w:rPr>
          <w:b/>
          <w:bCs/>
          <w:sz w:val="26"/>
          <w:szCs w:val="26"/>
          <w:u w:val="single"/>
        </w:rPr>
        <w:t>2027</w:t>
      </w:r>
      <w:r w:rsidRPr="00050072">
        <w:rPr>
          <w:b/>
          <w:bCs/>
          <w:sz w:val="26"/>
          <w:szCs w:val="26"/>
          <w:u w:val="single"/>
        </w:rPr>
        <w:t xml:space="preserve"> годов»</w:t>
      </w:r>
    </w:p>
    <w:p w:rsidR="00A9175C" w:rsidRPr="00050072" w:rsidRDefault="00A9175C" w:rsidP="00A9175C">
      <w:pPr>
        <w:jc w:val="center"/>
        <w:rPr>
          <w:b/>
          <w:bCs/>
          <w:u w:val="single"/>
        </w:rPr>
      </w:pPr>
    </w:p>
    <w:p w:rsidR="00A9175C" w:rsidRPr="00050072" w:rsidRDefault="00A9175C" w:rsidP="00A9175C">
      <w:pPr>
        <w:jc w:val="both"/>
      </w:pPr>
      <w:r w:rsidRPr="00050072">
        <w:t xml:space="preserve">         Проект решения Совета сельского поселения «Приозерный» </w:t>
      </w:r>
      <w:r w:rsidRPr="00050072">
        <w:rPr>
          <w:bCs/>
        </w:rPr>
        <w:t xml:space="preserve">«О бюджете муниципального образования  сельского поселения «Приозерный» на </w:t>
      </w:r>
      <w:r>
        <w:rPr>
          <w:bCs/>
        </w:rPr>
        <w:t>2025</w:t>
      </w:r>
      <w:r w:rsidRPr="00050072">
        <w:rPr>
          <w:bCs/>
        </w:rPr>
        <w:t xml:space="preserve"> год и плановый период </w:t>
      </w:r>
      <w:r>
        <w:rPr>
          <w:bCs/>
        </w:rPr>
        <w:t>2026</w:t>
      </w:r>
      <w:r w:rsidRPr="00050072">
        <w:rPr>
          <w:bCs/>
        </w:rPr>
        <w:t xml:space="preserve"> и </w:t>
      </w:r>
      <w:r>
        <w:rPr>
          <w:bCs/>
        </w:rPr>
        <w:t>2027</w:t>
      </w:r>
      <w:r w:rsidRPr="00050072">
        <w:rPr>
          <w:bCs/>
        </w:rPr>
        <w:t xml:space="preserve"> годов» разработан</w:t>
      </w:r>
      <w:r w:rsidRPr="00050072">
        <w:t xml:space="preserve"> в соответствии с бюджетным законодательством Российской Федерации, постановлением Администрации муниципального образования  сельского поселения «Приозерный» от 05 сентября 2022 года № 40 « О порядке составления проекта бюджета муниципального образования сельского поселения «Приозерный» на очередной финансовый год и плановый период» на основе:</w:t>
      </w:r>
    </w:p>
    <w:p w:rsidR="00A9175C" w:rsidRPr="00050072" w:rsidRDefault="00A9175C" w:rsidP="00A9175C">
      <w:pPr>
        <w:ind w:firstLine="540"/>
        <w:jc w:val="both"/>
      </w:pPr>
      <w:r w:rsidRPr="00050072">
        <w:t xml:space="preserve">прогноза социально – экономического развития муниципального образования сельского поселения «Приозерный» на </w:t>
      </w:r>
      <w:r>
        <w:t>2025</w:t>
      </w:r>
      <w:r w:rsidRPr="00050072">
        <w:t xml:space="preserve"> год и плановый период </w:t>
      </w:r>
      <w:r>
        <w:t>2026</w:t>
      </w:r>
      <w:r w:rsidRPr="00050072">
        <w:t>-</w:t>
      </w:r>
      <w:r>
        <w:t>2027</w:t>
      </w:r>
      <w:r w:rsidRPr="00050072">
        <w:t xml:space="preserve"> годы;</w:t>
      </w:r>
    </w:p>
    <w:p w:rsidR="00A9175C" w:rsidRPr="00050072" w:rsidRDefault="00A9175C" w:rsidP="00A9175C">
      <w:pPr>
        <w:jc w:val="both"/>
      </w:pPr>
      <w:r w:rsidRPr="00050072">
        <w:t xml:space="preserve">         основных направлений бюджетной и налоговой политики муниципального образования сельского поселения «Приозерный» на </w:t>
      </w:r>
      <w:r>
        <w:t>2025</w:t>
      </w:r>
      <w:r w:rsidRPr="00050072">
        <w:t xml:space="preserve"> год и плановый период </w:t>
      </w:r>
      <w:r>
        <w:t>2026</w:t>
      </w:r>
      <w:r w:rsidRPr="00050072">
        <w:t>-</w:t>
      </w:r>
      <w:r>
        <w:t>2027</w:t>
      </w:r>
      <w:r w:rsidRPr="00050072">
        <w:t xml:space="preserve"> годы.</w:t>
      </w:r>
    </w:p>
    <w:p w:rsidR="00A9175C" w:rsidRPr="00050072" w:rsidRDefault="00A9175C" w:rsidP="00A9175C">
      <w:pPr>
        <w:ind w:firstLine="540"/>
        <w:jc w:val="both"/>
      </w:pPr>
    </w:p>
    <w:p w:rsidR="00A9175C" w:rsidRPr="00050072" w:rsidRDefault="00A9175C" w:rsidP="00C80198">
      <w:pPr>
        <w:pStyle w:val="a3"/>
      </w:pPr>
      <w:r w:rsidRPr="00050072">
        <w:rPr>
          <w:sz w:val="26"/>
          <w:szCs w:val="26"/>
          <w:u w:val="single"/>
        </w:rPr>
        <w:t>ДОХОДЫ БЮДЖЕТА МУНИЦИПАЛЬНОГО ОБРАЗОВАНИЯ СЕЛЬСКОГО ПОСЕЛЕНИЯ «ПРИОЗЕРНЫЙ»</w:t>
      </w:r>
    </w:p>
    <w:p w:rsidR="00A9175C" w:rsidRDefault="00A9175C" w:rsidP="00A9175C">
      <w:pPr>
        <w:pStyle w:val="a3"/>
      </w:pPr>
      <w:r w:rsidRPr="00050072">
        <w:t>Налоговые и неналоговые доходы бюджета.</w:t>
      </w:r>
    </w:p>
    <w:p w:rsidR="00A9175C" w:rsidRPr="00F05B89" w:rsidRDefault="00A9175C" w:rsidP="00A9175C">
      <w:pPr>
        <w:ind w:firstLine="540"/>
        <w:jc w:val="both"/>
      </w:pPr>
      <w:r w:rsidRPr="00F05B89">
        <w:t xml:space="preserve">Формирование доходной базы бюджета муниципального образования сельского поселения «Приозерный» осуществлялось в соответствии с требованиями Бюджетного и Налогового   кодексов Российской Федерации, с учетом прогноза социально – экономического развития муниципального образования сельского поселения «Приозерный» на период до </w:t>
      </w:r>
      <w:r>
        <w:t>2027</w:t>
      </w:r>
      <w:r w:rsidRPr="00F05B89">
        <w:t xml:space="preserve"> года.</w:t>
      </w:r>
    </w:p>
    <w:p w:rsidR="00A9175C" w:rsidRPr="00F05B89" w:rsidRDefault="00A9175C" w:rsidP="00A9175C">
      <w:pPr>
        <w:ind w:firstLine="567"/>
        <w:jc w:val="both"/>
      </w:pPr>
      <w:r w:rsidRPr="00F05B89">
        <w:t>Исходными данными для прогнозирования доходов бюджета муниципального образования сельского поселения «Приозерный» являются ожидаемая оценка доходов бюджета муниципального образования сельского поселения «Приозерный» на текущий финансовый год и показатели прогноза социально-экономического развития муниципального образования сельского поселения «Приозерный» текущего года и на среднесрочную перспективу.</w:t>
      </w:r>
    </w:p>
    <w:p w:rsidR="00A9175C" w:rsidRPr="00A9175C" w:rsidRDefault="00A9175C" w:rsidP="00A9175C">
      <w:pPr>
        <w:pStyle w:val="21"/>
        <w:ind w:firstLine="567"/>
        <w:jc w:val="both"/>
        <w:rPr>
          <w:b w:val="0"/>
          <w:sz w:val="24"/>
        </w:rPr>
      </w:pPr>
      <w:r w:rsidRPr="00A9175C">
        <w:rPr>
          <w:b w:val="0"/>
          <w:sz w:val="24"/>
        </w:rPr>
        <w:t>Оценка поступлений налогов и доходов в бюджет муниципального образования  сельского поселения «Приозерный» проведена по укрупненным группам бюджетной классификации доходов бюджетов Российской Федерации.</w:t>
      </w:r>
    </w:p>
    <w:p w:rsidR="00A9175C" w:rsidRPr="00F05B89" w:rsidRDefault="00A9175C" w:rsidP="00A9175C">
      <w:pPr>
        <w:ind w:firstLine="567"/>
        <w:jc w:val="both"/>
      </w:pPr>
      <w:r w:rsidRPr="00F05B89">
        <w:t xml:space="preserve">При планировании налоговых доходов бюджета муниципального образования сельского поселения «Приозерный» учтены сведения о прогнозе поступлений на </w:t>
      </w:r>
      <w:r>
        <w:t>2025</w:t>
      </w:r>
      <w:r w:rsidRPr="00F05B89">
        <w:t xml:space="preserve"> – </w:t>
      </w:r>
      <w:r>
        <w:t>2027</w:t>
      </w:r>
      <w:r w:rsidRPr="00F05B89">
        <w:t xml:space="preserve"> годы, представленные </w:t>
      </w:r>
      <w:r>
        <w:t xml:space="preserve">Управлением </w:t>
      </w:r>
      <w:r w:rsidRPr="00F05B89">
        <w:t>Федеральной Налоговой службы России</w:t>
      </w:r>
      <w:r>
        <w:t xml:space="preserve"> </w:t>
      </w:r>
      <w:r w:rsidRPr="00F05B89">
        <w:t>по Республике Коми.</w:t>
      </w:r>
    </w:p>
    <w:p w:rsidR="00A9175C" w:rsidRPr="00F05B89" w:rsidRDefault="00A9175C" w:rsidP="00A9175C">
      <w:pPr>
        <w:ind w:firstLine="567"/>
        <w:jc w:val="both"/>
        <w:rPr>
          <w:szCs w:val="28"/>
        </w:rPr>
      </w:pPr>
      <w:r w:rsidRPr="00F05B89">
        <w:t>П</w:t>
      </w:r>
      <w:r w:rsidRPr="00F05B89">
        <w:rPr>
          <w:szCs w:val="28"/>
        </w:rPr>
        <w:t xml:space="preserve">рогнозы поступления доходов в </w:t>
      </w:r>
      <w:r w:rsidRPr="00F05B89">
        <w:t xml:space="preserve">бюджет муниципального образования сельского поселения «Приозерный» </w:t>
      </w:r>
      <w:r w:rsidRPr="00F05B89">
        <w:rPr>
          <w:szCs w:val="28"/>
        </w:rPr>
        <w:t xml:space="preserve">формировались главными администраторами на основании утвержденных методик прогнозирования поступлений доходов в бюджет. </w:t>
      </w:r>
    </w:p>
    <w:p w:rsidR="00A9175C" w:rsidRPr="00F2341C" w:rsidRDefault="00A9175C" w:rsidP="00A9175C">
      <w:pPr>
        <w:ind w:firstLine="567"/>
        <w:jc w:val="both"/>
      </w:pPr>
      <w:r w:rsidRPr="00F05B89">
        <w:t>Неналоговые доходы спрогнозированы с учетом сведений главных администраторов неналоговых доходов бюджета муниципального образования сельского поселения «Приозерный» и главных администраторов неналоговых доходов бюджета МР «</w:t>
      </w:r>
      <w:r w:rsidRPr="00F2341C">
        <w:t xml:space="preserve">Корткеросский». </w:t>
      </w:r>
    </w:p>
    <w:p w:rsidR="00A9175C" w:rsidRPr="00F05B89" w:rsidRDefault="00A9175C" w:rsidP="00A9175C">
      <w:pPr>
        <w:ind w:firstLine="540"/>
        <w:jc w:val="both"/>
      </w:pPr>
      <w:r w:rsidRPr="00F2341C">
        <w:t>Налоговые и неналоговые доходы бюджета поселения на 2025 год запланированы в   241 000,0 рублей, на 2026-2027 годы 248 000,0 рублей и 256 000,0 рублей</w:t>
      </w:r>
      <w:r w:rsidRPr="00F05B89">
        <w:t xml:space="preserve"> соответственно.</w:t>
      </w:r>
    </w:p>
    <w:p w:rsidR="00A9175C" w:rsidRPr="00F05B89" w:rsidRDefault="00A9175C" w:rsidP="00A9175C">
      <w:pPr>
        <w:ind w:firstLine="540"/>
        <w:jc w:val="both"/>
        <w:rPr>
          <w:bCs/>
        </w:rPr>
      </w:pPr>
      <w:r w:rsidRPr="00F05B89">
        <w:t xml:space="preserve">Объем налоговых и неналоговых доходов по видам представлен в приложении 1 к проекту решения Совета муниципального образования сельского поселения «Приозерный» </w:t>
      </w:r>
      <w:r w:rsidRPr="00F05B89">
        <w:rPr>
          <w:bCs/>
        </w:rPr>
        <w:t xml:space="preserve">«О бюджете муниципального образования сельского поселения «Приозерный» на </w:t>
      </w:r>
      <w:r>
        <w:rPr>
          <w:bCs/>
        </w:rPr>
        <w:t>2025</w:t>
      </w:r>
      <w:r w:rsidRPr="00F05B89">
        <w:rPr>
          <w:bCs/>
        </w:rPr>
        <w:t xml:space="preserve"> год и плановый период </w:t>
      </w:r>
      <w:r>
        <w:rPr>
          <w:bCs/>
        </w:rPr>
        <w:t>2026</w:t>
      </w:r>
      <w:r w:rsidRPr="00F05B89">
        <w:rPr>
          <w:bCs/>
        </w:rPr>
        <w:t xml:space="preserve"> и </w:t>
      </w:r>
      <w:r>
        <w:rPr>
          <w:bCs/>
        </w:rPr>
        <w:t>2027</w:t>
      </w:r>
      <w:r w:rsidRPr="00F05B89">
        <w:rPr>
          <w:bCs/>
        </w:rPr>
        <w:t xml:space="preserve"> годов».</w:t>
      </w:r>
    </w:p>
    <w:p w:rsidR="00A9175C" w:rsidRPr="00F05B89" w:rsidRDefault="00A9175C" w:rsidP="00A9175C">
      <w:pPr>
        <w:ind w:firstLine="540"/>
        <w:jc w:val="both"/>
      </w:pPr>
    </w:p>
    <w:p w:rsidR="00A9175C" w:rsidRPr="00F05B89" w:rsidRDefault="00A9175C" w:rsidP="00A9175C">
      <w:pPr>
        <w:pStyle w:val="22"/>
        <w:jc w:val="center"/>
      </w:pPr>
      <w:r w:rsidRPr="00F05B89">
        <w:t>Безвозмездные поступления из других бюджетов бюджетной системы Российской Федерации.</w:t>
      </w:r>
    </w:p>
    <w:p w:rsidR="00A9175C" w:rsidRPr="00F05B89" w:rsidRDefault="00A9175C" w:rsidP="00A9175C">
      <w:pPr>
        <w:pStyle w:val="22"/>
        <w:jc w:val="center"/>
      </w:pPr>
    </w:p>
    <w:p w:rsidR="00A9175C" w:rsidRPr="00F2341C" w:rsidRDefault="00A9175C" w:rsidP="00A9175C">
      <w:pPr>
        <w:jc w:val="both"/>
      </w:pPr>
      <w:r w:rsidRPr="00CD63A2">
        <w:t xml:space="preserve">                Общий объем межбюджетных трансфертов, передаваемых бюджету муниципального образования </w:t>
      </w:r>
      <w:r w:rsidRPr="00F2341C">
        <w:t>сельского поселения «Приозерный» из бюджета муниципального района «Корткеросский» в 2025 году определен в сумме 5</w:t>
      </w:r>
      <w:r>
        <w:t> 870 212</w:t>
      </w:r>
      <w:r w:rsidRPr="00F2341C">
        <w:t>,0 рублей, на 2026-2027 годы   2</w:t>
      </w:r>
      <w:r>
        <w:t> 932 712</w:t>
      </w:r>
      <w:r w:rsidRPr="00F2341C">
        <w:t>,0 рублей и 4</w:t>
      </w:r>
      <w:r>
        <w:t> 141 782</w:t>
      </w:r>
      <w:r w:rsidRPr="00F2341C">
        <w:t>,0 рублей соответственно.</w:t>
      </w:r>
    </w:p>
    <w:p w:rsidR="00A9175C" w:rsidRPr="00F05B89" w:rsidRDefault="00A9175C" w:rsidP="00A9175C">
      <w:pPr>
        <w:jc w:val="both"/>
      </w:pPr>
      <w:r w:rsidRPr="00F2341C">
        <w:tab/>
        <w:t>Основу передаваемых межбюджетных трансфертов составляют дотация на выравнивание бюджетной обеспеченности, субвенция на осуществление первичного воинского учета на территориях, где отсутствуют военные комиссариаты, субвенция на выполнение передаваемых полномочий субъектов Российской Федерации и прочие межбюджетные трансферты, передаваемые бюджетам сельских</w:t>
      </w:r>
      <w:r>
        <w:t xml:space="preserve"> поселений,</w:t>
      </w:r>
      <w:r w:rsidRPr="0076138B">
        <w:t xml:space="preserve"> в том числе</w:t>
      </w:r>
      <w:r>
        <w:t xml:space="preserve"> </w:t>
      </w:r>
      <w:r w:rsidRPr="0076138B">
        <w:t xml:space="preserve">иные межбюджетные трансферты, имеющие целевое назначение, в целях </w:t>
      </w:r>
      <w:proofErr w:type="spellStart"/>
      <w:r w:rsidRPr="0076138B">
        <w:t>софинансирования</w:t>
      </w:r>
      <w:proofErr w:type="spellEnd"/>
      <w:r w:rsidRPr="0076138B">
        <w:t xml:space="preserve"> в полном объеме расходных обязательств органов местного самоуправления в </w:t>
      </w:r>
      <w:r w:rsidRPr="0076138B">
        <w:lastRenderedPageBreak/>
        <w:t>Республике Коми на обеспечение первичных мер пожарной безопасности (обустройство и (или) ремонт пожарных водоемов).</w:t>
      </w:r>
      <w:r w:rsidRPr="00F05B89">
        <w:tab/>
      </w:r>
    </w:p>
    <w:p w:rsidR="00A9175C" w:rsidRPr="00F05B89" w:rsidRDefault="00A9175C" w:rsidP="00A9175C">
      <w:pPr>
        <w:ind w:firstLine="540"/>
        <w:jc w:val="both"/>
        <w:rPr>
          <w:bCs/>
        </w:rPr>
      </w:pPr>
      <w:r w:rsidRPr="00F05B89">
        <w:t xml:space="preserve">Объем безвозмездных поступлений по видам представлен в приложении 1 к проекту решения Совета муниципального образования сельского поселения «Приозерный» </w:t>
      </w:r>
      <w:r w:rsidRPr="00F05B89">
        <w:rPr>
          <w:bCs/>
        </w:rPr>
        <w:t xml:space="preserve">«О бюджете муниципального образования сельского поселения «Приозерный» на </w:t>
      </w:r>
      <w:r>
        <w:rPr>
          <w:bCs/>
        </w:rPr>
        <w:t>2025</w:t>
      </w:r>
      <w:r w:rsidRPr="00F05B89">
        <w:rPr>
          <w:bCs/>
        </w:rPr>
        <w:t xml:space="preserve"> год и плановый период </w:t>
      </w:r>
      <w:r>
        <w:rPr>
          <w:bCs/>
        </w:rPr>
        <w:t>2026</w:t>
      </w:r>
      <w:r w:rsidRPr="00F05B89">
        <w:rPr>
          <w:bCs/>
        </w:rPr>
        <w:t xml:space="preserve"> и </w:t>
      </w:r>
      <w:r>
        <w:rPr>
          <w:bCs/>
        </w:rPr>
        <w:t>2027</w:t>
      </w:r>
      <w:r w:rsidRPr="00F05B89">
        <w:rPr>
          <w:bCs/>
        </w:rPr>
        <w:t xml:space="preserve"> годов».</w:t>
      </w:r>
    </w:p>
    <w:p w:rsidR="00A9175C" w:rsidRPr="0013693D" w:rsidRDefault="00A9175C" w:rsidP="00A9175C">
      <w:pPr>
        <w:ind w:firstLine="540"/>
        <w:jc w:val="both"/>
        <w:rPr>
          <w:color w:val="FF0000"/>
        </w:rPr>
      </w:pPr>
    </w:p>
    <w:p w:rsidR="00A9175C" w:rsidRPr="00A9175C" w:rsidRDefault="00A9175C" w:rsidP="00A9175C">
      <w:pPr>
        <w:pStyle w:val="a3"/>
        <w:rPr>
          <w:sz w:val="24"/>
          <w:szCs w:val="26"/>
          <w:u w:val="single"/>
        </w:rPr>
      </w:pPr>
      <w:r w:rsidRPr="00A9175C">
        <w:rPr>
          <w:sz w:val="24"/>
          <w:szCs w:val="26"/>
          <w:u w:val="single"/>
        </w:rPr>
        <w:t>РАСХОДЫ БЮДЖЕТА МУНИЦИПАЛЬНОГО ОБРАЗОВАНИЯ СЕЛЬСКОГО ПОСЕЛЕНИЯ «ПРИОЗЕРНЫЙ»</w:t>
      </w:r>
    </w:p>
    <w:p w:rsidR="00A9175C" w:rsidRPr="0075457A" w:rsidRDefault="00A9175C" w:rsidP="00A9175C">
      <w:pPr>
        <w:pStyle w:val="a3"/>
        <w:rPr>
          <w:u w:val="single"/>
        </w:rPr>
      </w:pPr>
    </w:p>
    <w:p w:rsidR="00A9175C" w:rsidRPr="002E603F" w:rsidRDefault="00A9175C" w:rsidP="00A9175C">
      <w:pPr>
        <w:jc w:val="both"/>
      </w:pPr>
      <w:r w:rsidRPr="0075457A">
        <w:t xml:space="preserve">              Общий объем бюджетных ассигнований по расходам в проекте решения о бюджете </w:t>
      </w:r>
      <w:r w:rsidRPr="002E603F">
        <w:t>составил:</w:t>
      </w:r>
    </w:p>
    <w:p w:rsidR="00A9175C" w:rsidRPr="002E603F" w:rsidRDefault="00A9175C" w:rsidP="00A9175C">
      <w:pPr>
        <w:ind w:firstLine="709"/>
        <w:jc w:val="both"/>
      </w:pPr>
      <w:r w:rsidRPr="002E603F">
        <w:t xml:space="preserve">     6</w:t>
      </w:r>
      <w:r>
        <w:t> 111 212</w:t>
      </w:r>
      <w:r w:rsidRPr="002E603F">
        <w:t>,0 рублей на 2025 год;</w:t>
      </w:r>
    </w:p>
    <w:p w:rsidR="00A9175C" w:rsidRPr="00AB46C6" w:rsidRDefault="00A9175C" w:rsidP="00A9175C">
      <w:pPr>
        <w:ind w:firstLine="709"/>
        <w:jc w:val="both"/>
      </w:pPr>
      <w:r w:rsidRPr="002E603F">
        <w:t xml:space="preserve">     3</w:t>
      </w:r>
      <w:r>
        <w:t> </w:t>
      </w:r>
      <w:r w:rsidRPr="002E603F">
        <w:t>1</w:t>
      </w:r>
      <w:r>
        <w:t>80 712</w:t>
      </w:r>
      <w:r w:rsidRPr="002E603F">
        <w:t>,0 рублей</w:t>
      </w:r>
      <w:r w:rsidRPr="00AB46C6">
        <w:t xml:space="preserve"> на 2026 год;</w:t>
      </w:r>
    </w:p>
    <w:p w:rsidR="00A9175C" w:rsidRPr="00B743B8" w:rsidRDefault="00A9175C" w:rsidP="00A9175C">
      <w:pPr>
        <w:ind w:firstLine="709"/>
        <w:jc w:val="both"/>
      </w:pPr>
      <w:r w:rsidRPr="00AB46C6">
        <w:t xml:space="preserve">     4</w:t>
      </w:r>
      <w:r>
        <w:t> </w:t>
      </w:r>
      <w:r w:rsidRPr="00AB46C6">
        <w:t>3</w:t>
      </w:r>
      <w:r>
        <w:t>97 782</w:t>
      </w:r>
      <w:r w:rsidRPr="00AB46C6">
        <w:t>,0 рублей на 2027</w:t>
      </w:r>
      <w:r w:rsidRPr="00B743B8">
        <w:t xml:space="preserve"> год. </w:t>
      </w:r>
    </w:p>
    <w:p w:rsidR="00A9175C" w:rsidRPr="0013693D" w:rsidRDefault="00A9175C" w:rsidP="00A9175C">
      <w:pPr>
        <w:ind w:firstLine="709"/>
        <w:jc w:val="both"/>
        <w:rPr>
          <w:color w:val="FF0000"/>
        </w:rPr>
      </w:pPr>
      <w:r w:rsidRPr="0013693D">
        <w:rPr>
          <w:color w:val="FF0000"/>
        </w:rPr>
        <w:t xml:space="preserve">    </w:t>
      </w:r>
    </w:p>
    <w:p w:rsidR="00A9175C" w:rsidRPr="0075457A" w:rsidRDefault="00A9175C" w:rsidP="00A9175C">
      <w:pPr>
        <w:ind w:firstLine="540"/>
        <w:jc w:val="center"/>
        <w:rPr>
          <w:b/>
        </w:rPr>
      </w:pPr>
      <w:r w:rsidRPr="0075457A">
        <w:rPr>
          <w:b/>
        </w:rPr>
        <w:t>Раздел 0100 «Общегосударственные вопросы»</w:t>
      </w:r>
    </w:p>
    <w:p w:rsidR="00A9175C" w:rsidRPr="0075457A" w:rsidRDefault="00A9175C" w:rsidP="00A9175C">
      <w:pPr>
        <w:jc w:val="both"/>
      </w:pPr>
    </w:p>
    <w:p w:rsidR="00A9175C" w:rsidRPr="00076896" w:rsidRDefault="00A9175C" w:rsidP="00A9175C">
      <w:pPr>
        <w:jc w:val="both"/>
        <w:rPr>
          <w:color w:val="FF0000"/>
        </w:rPr>
      </w:pPr>
      <w:r w:rsidRPr="002E603F">
        <w:t xml:space="preserve">        В подразделе </w:t>
      </w:r>
      <w:r w:rsidRPr="002E603F">
        <w:rPr>
          <w:b/>
        </w:rPr>
        <w:t>0102 «</w:t>
      </w:r>
      <w:r w:rsidRPr="002E603F">
        <w:rPr>
          <w:b/>
          <w:bCs/>
          <w:iCs/>
        </w:rPr>
        <w:t xml:space="preserve">Функционирование высшего должностного лица субъекта РФ и муниципального образования» </w:t>
      </w:r>
      <w:r w:rsidRPr="002E603F">
        <w:rPr>
          <w:bCs/>
          <w:iCs/>
        </w:rPr>
        <w:t xml:space="preserve">включены расходы на содержание Главы (руководителя) местной администрации сельского поселения «Приозерный» и </w:t>
      </w:r>
      <w:r w:rsidRPr="002E603F">
        <w:t>расходы на выполнение передаваемых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(за счет средств республиканского бюджета);</w:t>
      </w:r>
    </w:p>
    <w:p w:rsidR="00A9175C" w:rsidRPr="00076896" w:rsidRDefault="00A9175C" w:rsidP="00A9175C">
      <w:pPr>
        <w:jc w:val="both"/>
        <w:rPr>
          <w:color w:val="FF0000"/>
        </w:rPr>
      </w:pPr>
      <w:r w:rsidRPr="002E603F">
        <w:t xml:space="preserve">         В подразделе </w:t>
      </w:r>
      <w:r w:rsidRPr="002E603F">
        <w:rPr>
          <w:b/>
        </w:rPr>
        <w:t>0104 «Функционирование Правительства РФ, высших исполнительных органов государственной власти субъектов РФ, местных администраций»</w:t>
      </w:r>
      <w:r w:rsidRPr="002E603F">
        <w:t xml:space="preserve"> предусмотрены расходы на содержание  администрации сельского поселения «Приозерный», расходы на выполнение передаваемых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(за счет средств республиканского бюджета), а также</w:t>
      </w:r>
      <w:r w:rsidRPr="002E603F">
        <w:rPr>
          <w:bCs/>
          <w:iCs/>
        </w:rPr>
        <w:t xml:space="preserve"> выполнение полномочий по первичному воинскому учету</w:t>
      </w:r>
      <w:r w:rsidRPr="002E603F">
        <w:t xml:space="preserve"> органами местного самоуправления поселения </w:t>
      </w:r>
      <w:r w:rsidRPr="002E603F">
        <w:rPr>
          <w:bCs/>
          <w:iCs/>
        </w:rPr>
        <w:t>(за счет средств федерального бюджета)</w:t>
      </w:r>
      <w:r w:rsidRPr="002E603F">
        <w:rPr>
          <w:iCs/>
        </w:rPr>
        <w:t>;</w:t>
      </w:r>
    </w:p>
    <w:p w:rsidR="00A9175C" w:rsidRPr="00076896" w:rsidRDefault="00A9175C" w:rsidP="00A9175C">
      <w:pPr>
        <w:jc w:val="both"/>
        <w:rPr>
          <w:color w:val="FF0000"/>
        </w:rPr>
      </w:pPr>
      <w:r w:rsidRPr="00AB46C6">
        <w:t xml:space="preserve">        В подразделе </w:t>
      </w:r>
      <w:r w:rsidRPr="00AB46C6">
        <w:rPr>
          <w:b/>
        </w:rPr>
        <w:t>0106</w:t>
      </w:r>
      <w:r w:rsidRPr="00AB46C6">
        <w:t xml:space="preserve"> </w:t>
      </w:r>
      <w:r w:rsidRPr="00AB46C6">
        <w:rPr>
          <w:b/>
        </w:rPr>
        <w:t>«Обеспечение деятельности финансовых, налоговых и таможенных органов и органов финансового (финансово-бюджетного) надзора»</w:t>
      </w:r>
      <w:r w:rsidRPr="00AB46C6">
        <w:t xml:space="preserve"> предусмотрены средства на иные межбюджетные трансферты из бюджета поселения, передаваемые бюджету района на осуществление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с заключенными соглашениями;</w:t>
      </w:r>
    </w:p>
    <w:p w:rsidR="00A9175C" w:rsidRDefault="00A9175C" w:rsidP="00A9175C">
      <w:pPr>
        <w:jc w:val="both"/>
      </w:pPr>
      <w:r w:rsidRPr="00076896">
        <w:rPr>
          <w:color w:val="FF0000"/>
        </w:rPr>
        <w:t xml:space="preserve">       </w:t>
      </w:r>
      <w:r w:rsidRPr="009A5DDA">
        <w:t xml:space="preserve">В подразделе </w:t>
      </w:r>
      <w:r w:rsidRPr="009A5DDA">
        <w:rPr>
          <w:b/>
        </w:rPr>
        <w:t>0107 «Обеспечение проведения выборов и референдумов»</w:t>
      </w:r>
      <w:r w:rsidRPr="009A5DDA">
        <w:t xml:space="preserve"> </w:t>
      </w:r>
      <w:r>
        <w:t>предусмотрены</w:t>
      </w:r>
      <w:r w:rsidRPr="009A5DDA">
        <w:t xml:space="preserve"> расходы по проведению выборов в представительные органы </w:t>
      </w:r>
      <w:r w:rsidRPr="00DB6B0C">
        <w:rPr>
          <w:bCs/>
          <w:iCs/>
        </w:rPr>
        <w:t>администрации сельского поселения</w:t>
      </w:r>
      <w:r w:rsidRPr="005B0ABC">
        <w:rPr>
          <w:bCs/>
          <w:iCs/>
        </w:rPr>
        <w:t xml:space="preserve"> «</w:t>
      </w:r>
      <w:r>
        <w:rPr>
          <w:bCs/>
          <w:iCs/>
        </w:rPr>
        <w:t>Приозерный</w:t>
      </w:r>
      <w:r w:rsidRPr="005B0ABC">
        <w:rPr>
          <w:bCs/>
          <w:iCs/>
        </w:rPr>
        <w:t>»</w:t>
      </w:r>
      <w:r>
        <w:rPr>
          <w:bCs/>
          <w:iCs/>
        </w:rPr>
        <w:t xml:space="preserve"> на 2026 год</w:t>
      </w:r>
      <w:r w:rsidRPr="005B0ABC">
        <w:t>;</w:t>
      </w:r>
    </w:p>
    <w:p w:rsidR="00A9175C" w:rsidRPr="002E603F" w:rsidRDefault="00A9175C" w:rsidP="00C80198">
      <w:pPr>
        <w:spacing w:after="200"/>
        <w:jc w:val="both"/>
        <w:rPr>
          <w:b/>
        </w:rPr>
      </w:pPr>
      <w:r>
        <w:t xml:space="preserve">        </w:t>
      </w:r>
      <w:r w:rsidRPr="00EF012E">
        <w:t xml:space="preserve">В подразделе </w:t>
      </w:r>
      <w:r w:rsidRPr="00EF012E">
        <w:rPr>
          <w:b/>
        </w:rPr>
        <w:t xml:space="preserve">0113 «Другие общегосударственные вопросы» </w:t>
      </w:r>
      <w:r w:rsidRPr="00EF012E">
        <w:t xml:space="preserve">предусмотрены расходы </w:t>
      </w:r>
      <w:r w:rsidRPr="00EF012E">
        <w:rPr>
          <w:iCs/>
        </w:rPr>
        <w:t>на выполнение других обязательств муниципального образования сельского поселения «</w:t>
      </w:r>
      <w:r>
        <w:rPr>
          <w:iCs/>
        </w:rPr>
        <w:t>Приозерный</w:t>
      </w:r>
      <w:r w:rsidRPr="00EF012E">
        <w:rPr>
          <w:iCs/>
        </w:rPr>
        <w:t>» на уплату членских взносов в Ассоциацию «Совет муниципальных образований Республики Коми».</w:t>
      </w:r>
    </w:p>
    <w:p w:rsidR="00A9175C" w:rsidRPr="002E603F" w:rsidRDefault="00A9175C" w:rsidP="00A9175C">
      <w:pPr>
        <w:ind w:firstLine="426"/>
        <w:jc w:val="center"/>
        <w:rPr>
          <w:b/>
        </w:rPr>
      </w:pPr>
      <w:r w:rsidRPr="002E603F">
        <w:rPr>
          <w:b/>
        </w:rPr>
        <w:t>Раздел 0500 «Жилищно-коммунальное хозяйство»</w:t>
      </w:r>
    </w:p>
    <w:p w:rsidR="00A9175C" w:rsidRPr="002E603F" w:rsidRDefault="00A9175C" w:rsidP="00A9175C">
      <w:pPr>
        <w:jc w:val="both"/>
        <w:rPr>
          <w:b/>
          <w:bCs/>
        </w:rPr>
      </w:pPr>
    </w:p>
    <w:p w:rsidR="00A9175C" w:rsidRPr="002E603F" w:rsidRDefault="00A9175C" w:rsidP="00A9175C">
      <w:pPr>
        <w:jc w:val="both"/>
      </w:pPr>
      <w:r w:rsidRPr="002E603F">
        <w:t xml:space="preserve">       В подразделе</w:t>
      </w:r>
      <w:r w:rsidRPr="002E603F">
        <w:rPr>
          <w:b/>
        </w:rPr>
        <w:t xml:space="preserve"> 0503 «Благоустройство»</w:t>
      </w:r>
      <w:r w:rsidRPr="002E603F">
        <w:rPr>
          <w:b/>
          <w:bCs/>
          <w:iCs/>
        </w:rPr>
        <w:t xml:space="preserve"> </w:t>
      </w:r>
      <w:r w:rsidRPr="002E603F">
        <w:rPr>
          <w:bCs/>
          <w:iCs/>
        </w:rPr>
        <w:t>предусмотрены</w:t>
      </w:r>
      <w:r w:rsidRPr="002E603F">
        <w:rPr>
          <w:b/>
        </w:rPr>
        <w:t xml:space="preserve"> </w:t>
      </w:r>
      <w:r w:rsidRPr="002E603F">
        <w:t xml:space="preserve">расходы на обеспечение первичных мер пожарной безопасности на территории сельского поселения на 2025 - 2026 года (за счет средств республиканского бюджета), а также расходы на мероприятия по благоустройству территории сельского поселения «Приозерный». </w:t>
      </w:r>
    </w:p>
    <w:p w:rsidR="00A9175C" w:rsidRPr="002E603F" w:rsidRDefault="00A9175C" w:rsidP="00A9175C">
      <w:pPr>
        <w:jc w:val="both"/>
      </w:pPr>
    </w:p>
    <w:p w:rsidR="00A9175C" w:rsidRPr="002E603F" w:rsidRDefault="00A9175C" w:rsidP="00A9175C">
      <w:pPr>
        <w:ind w:firstLine="540"/>
        <w:jc w:val="center"/>
        <w:rPr>
          <w:b/>
        </w:rPr>
      </w:pPr>
      <w:r w:rsidRPr="002E603F">
        <w:rPr>
          <w:b/>
        </w:rPr>
        <w:t>Раздел 1000 «Социальная политика»</w:t>
      </w:r>
    </w:p>
    <w:p w:rsidR="00A9175C" w:rsidRPr="002E603F" w:rsidRDefault="00A9175C" w:rsidP="00A9175C">
      <w:pPr>
        <w:ind w:firstLine="540"/>
        <w:jc w:val="both"/>
        <w:rPr>
          <w:b/>
        </w:rPr>
      </w:pPr>
    </w:p>
    <w:p w:rsidR="00A9175C" w:rsidRPr="00A96F60" w:rsidRDefault="00A9175C" w:rsidP="00C80198">
      <w:pPr>
        <w:ind w:firstLine="540"/>
        <w:jc w:val="both"/>
      </w:pPr>
      <w:r w:rsidRPr="002E603F">
        <w:t xml:space="preserve">В подразделе </w:t>
      </w:r>
      <w:r w:rsidRPr="002E603F">
        <w:rPr>
          <w:b/>
        </w:rPr>
        <w:t>1001 «Пенсионное обеспечение»</w:t>
      </w:r>
      <w:r w:rsidRPr="002E603F">
        <w:t xml:space="preserve"> предусмотрены расходы</w:t>
      </w:r>
      <w:r w:rsidRPr="00A96F60">
        <w:t xml:space="preserve"> на выплату доплат к пенсиям муниципальных служащих. </w:t>
      </w:r>
    </w:p>
    <w:p w:rsidR="00A9175C" w:rsidRPr="00A96F60" w:rsidRDefault="00A9175C" w:rsidP="00A9175C">
      <w:pPr>
        <w:ind w:firstLine="540"/>
        <w:jc w:val="center"/>
      </w:pPr>
      <w:r w:rsidRPr="00A96F60">
        <w:rPr>
          <w:b/>
        </w:rPr>
        <w:t xml:space="preserve"> «Условно утверждаемые (утвержденные) расходы»</w:t>
      </w:r>
    </w:p>
    <w:p w:rsidR="00A9175C" w:rsidRPr="00A96F60" w:rsidRDefault="00A9175C" w:rsidP="00A9175C">
      <w:pPr>
        <w:autoSpaceDE w:val="0"/>
        <w:autoSpaceDN w:val="0"/>
        <w:adjustRightInd w:val="0"/>
        <w:ind w:firstLine="540"/>
        <w:jc w:val="both"/>
      </w:pPr>
      <w:r w:rsidRPr="00A96F60">
        <w:t xml:space="preserve">В </w:t>
      </w:r>
      <w:r w:rsidRPr="00A96F60">
        <w:rPr>
          <w:b/>
        </w:rPr>
        <w:t xml:space="preserve">«Условно утверждаемых (утвержденных) расходах» </w:t>
      </w:r>
      <w:r w:rsidRPr="00A96F60">
        <w:t xml:space="preserve">отражены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 в размере </w:t>
      </w:r>
      <w:r>
        <w:t xml:space="preserve">68 </w:t>
      </w:r>
      <w:r w:rsidRPr="00AB46C6">
        <w:t>388,0 рублей на 2026 год и в размере 199 420,0 рублей</w:t>
      </w:r>
      <w:r w:rsidRPr="00A96F60">
        <w:t xml:space="preserve"> на </w:t>
      </w:r>
      <w:r>
        <w:t>2027</w:t>
      </w:r>
      <w:r w:rsidRPr="00A96F60">
        <w:t xml:space="preserve"> год (</w:t>
      </w:r>
      <w:r w:rsidRPr="00A96F60">
        <w:rPr>
          <w:b/>
        </w:rPr>
        <w:t>в соответствии со статьей 184.1 Бюджетного Кодекса РФ).</w:t>
      </w:r>
      <w:r w:rsidRPr="00A96F60">
        <w:t xml:space="preserve">   </w:t>
      </w:r>
    </w:p>
    <w:p w:rsidR="00A9175C" w:rsidRPr="00A96F60" w:rsidRDefault="00A9175C" w:rsidP="00A9175C">
      <w:pPr>
        <w:jc w:val="both"/>
      </w:pPr>
    </w:p>
    <w:p w:rsidR="00A9175C" w:rsidRPr="00A96F60" w:rsidRDefault="00A9175C" w:rsidP="00A9175C">
      <w:pPr>
        <w:ind w:firstLine="708"/>
        <w:jc w:val="center"/>
        <w:rPr>
          <w:b/>
          <w:bCs/>
          <w:iCs/>
        </w:rPr>
      </w:pPr>
      <w:r w:rsidRPr="00A96F60">
        <w:t xml:space="preserve">     </w:t>
      </w:r>
      <w:r w:rsidRPr="00A96F60">
        <w:rPr>
          <w:b/>
          <w:bCs/>
          <w:iCs/>
        </w:rPr>
        <w:t>Источники внутреннего финансирования</w:t>
      </w:r>
      <w:r w:rsidRPr="00A96F60">
        <w:rPr>
          <w:b/>
          <w:bCs/>
          <w:iCs/>
        </w:rPr>
        <w:br/>
        <w:t>дефицита бюджета поселения</w:t>
      </w:r>
    </w:p>
    <w:p w:rsidR="00A9175C" w:rsidRPr="00AB46C6" w:rsidRDefault="00A9175C" w:rsidP="00A9175C">
      <w:pPr>
        <w:ind w:firstLine="708"/>
        <w:jc w:val="center"/>
        <w:rPr>
          <w:b/>
          <w:bCs/>
          <w:iCs/>
        </w:rPr>
      </w:pPr>
    </w:p>
    <w:p w:rsidR="00A9175C" w:rsidRPr="00A96F60" w:rsidRDefault="00A9175C" w:rsidP="00A9175C">
      <w:pPr>
        <w:ind w:firstLine="708"/>
        <w:jc w:val="both"/>
      </w:pPr>
      <w:r w:rsidRPr="00AB46C6">
        <w:t>В 2025 году и плановом периоде 2026-2027 годах дефицит бюджета не предусмотрен. Бюджет сельского поселения «Приозерный» на 2025 год и плановый период 2026-2027 годов – сбалансированный.</w:t>
      </w:r>
    </w:p>
    <w:p w:rsidR="00A9175C" w:rsidRDefault="00A9175C" w:rsidP="00230AAE">
      <w:pPr>
        <w:spacing w:after="200" w:line="276" w:lineRule="auto"/>
        <w:jc w:val="center"/>
        <w:rPr>
          <w:rFonts w:eastAsiaTheme="minorEastAsia"/>
          <w:b/>
          <w:sz w:val="28"/>
          <w:szCs w:val="28"/>
        </w:rPr>
        <w:sectPr w:rsidR="00A9175C" w:rsidSect="00803DA0">
          <w:pgSz w:w="11906" w:h="16838"/>
          <w:pgMar w:top="851" w:right="851" w:bottom="851" w:left="1797" w:header="720" w:footer="720" w:gutter="0"/>
          <w:cols w:space="720"/>
          <w:docGrid w:linePitch="272"/>
        </w:sectPr>
      </w:pPr>
    </w:p>
    <w:p w:rsidR="00A9175C" w:rsidRDefault="00A9175C" w:rsidP="00230AAE">
      <w:pPr>
        <w:spacing w:after="200" w:line="276" w:lineRule="auto"/>
        <w:jc w:val="center"/>
        <w:rPr>
          <w:rFonts w:eastAsiaTheme="minorEastAsia"/>
          <w:b/>
          <w:sz w:val="28"/>
          <w:szCs w:val="28"/>
        </w:rPr>
      </w:pPr>
    </w:p>
    <w:p w:rsidR="00230AAE" w:rsidRPr="00230AAE" w:rsidRDefault="00230AAE" w:rsidP="00230AAE">
      <w:pPr>
        <w:spacing w:after="200" w:line="276" w:lineRule="auto"/>
        <w:jc w:val="center"/>
        <w:rPr>
          <w:rFonts w:eastAsiaTheme="minorEastAsia"/>
          <w:b/>
          <w:sz w:val="28"/>
          <w:szCs w:val="28"/>
        </w:rPr>
      </w:pPr>
      <w:r w:rsidRPr="00230AAE">
        <w:rPr>
          <w:rFonts w:eastAsiaTheme="minorEastAsia"/>
          <w:b/>
          <w:sz w:val="28"/>
          <w:szCs w:val="28"/>
        </w:rPr>
        <w:t>Раздел второй:</w:t>
      </w:r>
    </w:p>
    <w:p w:rsidR="00230AAE" w:rsidRPr="00230AAE" w:rsidRDefault="00230AAE" w:rsidP="00230AAE">
      <w:pPr>
        <w:spacing w:after="200" w:line="276" w:lineRule="auto"/>
        <w:jc w:val="center"/>
        <w:rPr>
          <w:rFonts w:eastAsiaTheme="minorEastAsia"/>
          <w:b/>
          <w:sz w:val="28"/>
          <w:szCs w:val="28"/>
        </w:rPr>
      </w:pPr>
      <w:r w:rsidRPr="00230AAE">
        <w:rPr>
          <w:rFonts w:eastAsiaTheme="minorEastAsia"/>
          <w:b/>
          <w:sz w:val="28"/>
          <w:szCs w:val="28"/>
        </w:rPr>
        <w:t>Постановления администрации сельского поселения «Приозёрный»</w:t>
      </w:r>
    </w:p>
    <w:tbl>
      <w:tblPr>
        <w:tblStyle w:val="a5"/>
        <w:tblW w:w="0" w:type="auto"/>
        <w:tblLook w:val="04A0"/>
      </w:tblPr>
      <w:tblGrid>
        <w:gridCol w:w="692"/>
        <w:gridCol w:w="7437"/>
        <w:gridCol w:w="1028"/>
      </w:tblGrid>
      <w:tr w:rsidR="00230AAE" w:rsidRPr="00230AAE" w:rsidTr="00F76C5F">
        <w:trPr>
          <w:trHeight w:val="541"/>
        </w:trPr>
        <w:tc>
          <w:tcPr>
            <w:tcW w:w="692" w:type="dxa"/>
          </w:tcPr>
          <w:p w:rsidR="00230AAE" w:rsidRPr="00230AAE" w:rsidRDefault="00230AAE" w:rsidP="00230AAE">
            <w:pPr>
              <w:jc w:val="center"/>
              <w:rPr>
                <w:rFonts w:ascii="Times New Roman" w:hAnsi="Times New Roman"/>
              </w:rPr>
            </w:pPr>
            <w:r w:rsidRPr="00230AAE">
              <w:rPr>
                <w:rFonts w:ascii="Times New Roman" w:hAnsi="Times New Roman"/>
              </w:rPr>
              <w:t>№</w:t>
            </w:r>
          </w:p>
          <w:p w:rsidR="00230AAE" w:rsidRPr="00230AAE" w:rsidRDefault="00230AAE" w:rsidP="00230AAE">
            <w:pPr>
              <w:jc w:val="center"/>
              <w:rPr>
                <w:rFonts w:ascii="Times New Roman" w:hAnsi="Times New Roman"/>
              </w:rPr>
            </w:pPr>
            <w:proofErr w:type="spellStart"/>
            <w:r w:rsidRPr="00230AAE">
              <w:rPr>
                <w:rFonts w:ascii="Times New Roman" w:hAnsi="Times New Roman"/>
              </w:rPr>
              <w:t>п</w:t>
            </w:r>
            <w:proofErr w:type="spellEnd"/>
            <w:r w:rsidRPr="00230AAE">
              <w:rPr>
                <w:rFonts w:ascii="Times New Roman" w:hAnsi="Times New Roman"/>
              </w:rPr>
              <w:t>/</w:t>
            </w:r>
            <w:proofErr w:type="spellStart"/>
            <w:r w:rsidRPr="00230AAE">
              <w:rPr>
                <w:rFonts w:ascii="Times New Roman" w:hAnsi="Times New Roman"/>
              </w:rPr>
              <w:t>п</w:t>
            </w:r>
            <w:proofErr w:type="spellEnd"/>
          </w:p>
        </w:tc>
        <w:tc>
          <w:tcPr>
            <w:tcW w:w="7437" w:type="dxa"/>
          </w:tcPr>
          <w:p w:rsidR="00230AAE" w:rsidRPr="00230AAE" w:rsidRDefault="00230AAE" w:rsidP="00230AAE">
            <w:pPr>
              <w:jc w:val="center"/>
              <w:rPr>
                <w:rFonts w:ascii="Times New Roman" w:hAnsi="Times New Roman"/>
              </w:rPr>
            </w:pPr>
            <w:r w:rsidRPr="00230AAE">
              <w:rPr>
                <w:rFonts w:ascii="Times New Roman" w:hAnsi="Times New Roman"/>
              </w:rPr>
              <w:t>наименование</w:t>
            </w:r>
          </w:p>
        </w:tc>
        <w:tc>
          <w:tcPr>
            <w:tcW w:w="1028" w:type="dxa"/>
          </w:tcPr>
          <w:p w:rsidR="00230AAE" w:rsidRPr="00230AAE" w:rsidRDefault="00230AAE" w:rsidP="00230AAE">
            <w:pPr>
              <w:jc w:val="center"/>
              <w:rPr>
                <w:rFonts w:ascii="Times New Roman" w:hAnsi="Times New Roman"/>
              </w:rPr>
            </w:pPr>
            <w:r w:rsidRPr="00230AAE">
              <w:rPr>
                <w:rFonts w:ascii="Times New Roman" w:hAnsi="Times New Roman"/>
              </w:rPr>
              <w:t>Стр.</w:t>
            </w:r>
          </w:p>
        </w:tc>
      </w:tr>
      <w:tr w:rsidR="00230AAE" w:rsidRPr="00230AAE" w:rsidTr="00F76C5F">
        <w:trPr>
          <w:trHeight w:val="277"/>
        </w:trPr>
        <w:tc>
          <w:tcPr>
            <w:tcW w:w="692" w:type="dxa"/>
          </w:tcPr>
          <w:p w:rsidR="00230AAE" w:rsidRPr="00230AAE" w:rsidRDefault="00230AAE" w:rsidP="00230AAE">
            <w:pPr>
              <w:jc w:val="center"/>
              <w:rPr>
                <w:rFonts w:ascii="Times New Roman" w:hAnsi="Times New Roman"/>
              </w:rPr>
            </w:pPr>
            <w:r w:rsidRPr="00230AAE">
              <w:rPr>
                <w:rFonts w:ascii="Times New Roman" w:hAnsi="Times New Roman"/>
              </w:rPr>
              <w:t>1</w:t>
            </w:r>
          </w:p>
        </w:tc>
        <w:tc>
          <w:tcPr>
            <w:tcW w:w="7437" w:type="dxa"/>
          </w:tcPr>
          <w:p w:rsidR="00230AAE" w:rsidRPr="00230AAE" w:rsidRDefault="00230AAE" w:rsidP="00230AAE">
            <w:pPr>
              <w:jc w:val="center"/>
            </w:pPr>
            <w:r w:rsidRPr="00230AAE">
              <w:t>2</w:t>
            </w:r>
          </w:p>
        </w:tc>
        <w:tc>
          <w:tcPr>
            <w:tcW w:w="1028" w:type="dxa"/>
          </w:tcPr>
          <w:p w:rsidR="00230AAE" w:rsidRPr="00230AAE" w:rsidRDefault="00230AAE" w:rsidP="00230AAE">
            <w:pPr>
              <w:jc w:val="center"/>
            </w:pPr>
            <w:r w:rsidRPr="00230AAE">
              <w:t>3</w:t>
            </w:r>
          </w:p>
        </w:tc>
      </w:tr>
      <w:tr w:rsidR="00230AAE" w:rsidRPr="00230AAE" w:rsidTr="00F76C5F">
        <w:trPr>
          <w:trHeight w:val="413"/>
        </w:trPr>
        <w:tc>
          <w:tcPr>
            <w:tcW w:w="692" w:type="dxa"/>
          </w:tcPr>
          <w:p w:rsidR="00230AAE" w:rsidRPr="00230AAE" w:rsidRDefault="00C80198" w:rsidP="00230AAE">
            <w:pPr>
              <w:jc w:val="center"/>
              <w:rPr>
                <w:rFonts w:ascii="Times New Roman" w:hAnsi="Times New Roman"/>
              </w:rPr>
            </w:pPr>
            <w:r>
              <w:rPr>
                <w:rFonts w:ascii="Times New Roman" w:hAnsi="Times New Roman"/>
              </w:rPr>
              <w:t>1</w:t>
            </w:r>
          </w:p>
        </w:tc>
        <w:tc>
          <w:tcPr>
            <w:tcW w:w="7437" w:type="dxa"/>
          </w:tcPr>
          <w:p w:rsidR="00230AAE" w:rsidRPr="00230AAE" w:rsidRDefault="00C80198" w:rsidP="00230AAE">
            <w:pPr>
              <w:jc w:val="both"/>
              <w:rPr>
                <w:rFonts w:ascii="Times New Roman" w:hAnsi="Times New Roman"/>
                <w:sz w:val="24"/>
                <w:szCs w:val="24"/>
                <w:lang w:eastAsia="ar-SA"/>
              </w:rPr>
            </w:pPr>
            <w:r>
              <w:rPr>
                <w:rFonts w:ascii="Times New Roman" w:hAnsi="Times New Roman"/>
                <w:sz w:val="24"/>
                <w:szCs w:val="24"/>
                <w:lang w:eastAsia="ar-SA"/>
              </w:rPr>
              <w:t>Постановление администрации СП «Приозёрный» от 11 декабря 2024 года № 50 «</w:t>
            </w:r>
            <w:r w:rsidRPr="00C80198">
              <w:rPr>
                <w:rFonts w:ascii="Times New Roman" w:hAnsi="Times New Roman" w:cs="Times New Roman"/>
                <w:sz w:val="24"/>
                <w:szCs w:val="28"/>
                <w:lang w:eastAsia="ar-SA"/>
              </w:rPr>
              <w:t xml:space="preserve">Об утверждении </w:t>
            </w:r>
            <w:r w:rsidRPr="00C80198">
              <w:rPr>
                <w:rFonts w:ascii="Times New Roman" w:hAnsi="Times New Roman" w:cs="Times New Roman"/>
                <w:bCs/>
                <w:sz w:val="24"/>
                <w:szCs w:val="28"/>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w:t>
            </w:r>
            <w:r w:rsidRPr="00C80198">
              <w:rPr>
                <w:rFonts w:ascii="Times New Roman" w:hAnsi="Times New Roman" w:cs="Times New Roman"/>
                <w:sz w:val="24"/>
                <w:szCs w:val="28"/>
                <w:lang w:eastAsia="ar-SA"/>
              </w:rPr>
              <w:t xml:space="preserve"> на территории сельского поселения «Приозёрный» на 2025 год</w:t>
            </w:r>
            <w:r>
              <w:rPr>
                <w:rFonts w:ascii="Times New Roman" w:hAnsi="Times New Roman"/>
                <w:sz w:val="24"/>
                <w:szCs w:val="24"/>
                <w:lang w:eastAsia="ar-SA"/>
              </w:rPr>
              <w:t>»</w:t>
            </w:r>
          </w:p>
        </w:tc>
        <w:tc>
          <w:tcPr>
            <w:tcW w:w="1028" w:type="dxa"/>
          </w:tcPr>
          <w:p w:rsidR="00230AAE" w:rsidRPr="00230AAE" w:rsidRDefault="00C80198" w:rsidP="00230AAE">
            <w:pPr>
              <w:jc w:val="center"/>
            </w:pPr>
            <w:r>
              <w:t>26-</w:t>
            </w:r>
            <w:r w:rsidR="00675158">
              <w:t>31</w:t>
            </w:r>
          </w:p>
        </w:tc>
      </w:tr>
    </w:tbl>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C80198" w:rsidRDefault="00C80198" w:rsidP="00230AAE">
      <w:pPr>
        <w:spacing w:after="200" w:line="276" w:lineRule="auto"/>
        <w:jc w:val="both"/>
        <w:rPr>
          <w:rFonts w:asciiTheme="minorHAnsi" w:eastAsiaTheme="minorEastAsia" w:hAnsiTheme="minorHAnsi" w:cstheme="minorBidi"/>
          <w:bCs/>
          <w:sz w:val="27"/>
          <w:szCs w:val="27"/>
        </w:rPr>
        <w:sectPr w:rsidR="00C80198" w:rsidSect="00EE41A9">
          <w:pgSz w:w="11906" w:h="16838"/>
          <w:pgMar w:top="1134" w:right="850" w:bottom="1134" w:left="1701" w:header="708" w:footer="708" w:gutter="0"/>
          <w:cols w:space="708"/>
          <w:docGrid w:linePitch="360"/>
        </w:sectPr>
      </w:pPr>
    </w:p>
    <w:tbl>
      <w:tblPr>
        <w:tblW w:w="0" w:type="auto"/>
        <w:tblLayout w:type="fixed"/>
        <w:tblLook w:val="04A0"/>
      </w:tblPr>
      <w:tblGrid>
        <w:gridCol w:w="3652"/>
        <w:gridCol w:w="1701"/>
        <w:gridCol w:w="3544"/>
      </w:tblGrid>
      <w:tr w:rsidR="00C80198" w:rsidRPr="00C80198" w:rsidTr="008A1BCE">
        <w:trPr>
          <w:trHeight w:val="1266"/>
        </w:trPr>
        <w:tc>
          <w:tcPr>
            <w:tcW w:w="3652" w:type="dxa"/>
            <w:hideMark/>
          </w:tcPr>
          <w:p w:rsidR="00C80198" w:rsidRPr="00C80198" w:rsidRDefault="00C80198" w:rsidP="008A1BCE">
            <w:pPr>
              <w:jc w:val="center"/>
              <w:rPr>
                <w:b/>
                <w:sz w:val="24"/>
                <w:szCs w:val="28"/>
              </w:rPr>
            </w:pPr>
            <w:r w:rsidRPr="00C80198">
              <w:rPr>
                <w:b/>
                <w:sz w:val="24"/>
                <w:szCs w:val="28"/>
              </w:rPr>
              <w:lastRenderedPageBreak/>
              <w:t>«</w:t>
            </w:r>
            <w:proofErr w:type="spellStart"/>
            <w:r w:rsidRPr="00C80198">
              <w:rPr>
                <w:b/>
                <w:sz w:val="24"/>
                <w:szCs w:val="28"/>
              </w:rPr>
              <w:t>Каляты</w:t>
            </w:r>
            <w:proofErr w:type="spellEnd"/>
            <w:r w:rsidRPr="00C80198">
              <w:rPr>
                <w:b/>
                <w:sz w:val="24"/>
                <w:szCs w:val="28"/>
              </w:rPr>
              <w:t xml:space="preserve">» </w:t>
            </w:r>
          </w:p>
          <w:p w:rsidR="00C80198" w:rsidRPr="00C80198" w:rsidRDefault="00C80198" w:rsidP="008A1BCE">
            <w:pPr>
              <w:rPr>
                <w:b/>
                <w:sz w:val="24"/>
                <w:szCs w:val="28"/>
              </w:rPr>
            </w:pPr>
            <w:r w:rsidRPr="00C80198">
              <w:rPr>
                <w:b/>
                <w:sz w:val="24"/>
                <w:szCs w:val="28"/>
              </w:rPr>
              <w:t xml:space="preserve">         </w:t>
            </w:r>
            <w:proofErr w:type="spellStart"/>
            <w:r w:rsidRPr="00C80198">
              <w:rPr>
                <w:b/>
                <w:sz w:val="24"/>
                <w:szCs w:val="28"/>
              </w:rPr>
              <w:t>сикт</w:t>
            </w:r>
            <w:proofErr w:type="spellEnd"/>
            <w:r w:rsidRPr="00C80198">
              <w:rPr>
                <w:b/>
                <w:sz w:val="24"/>
                <w:szCs w:val="28"/>
              </w:rPr>
              <w:t xml:space="preserve"> </w:t>
            </w:r>
            <w:proofErr w:type="spellStart"/>
            <w:r w:rsidRPr="00C80198">
              <w:rPr>
                <w:b/>
                <w:sz w:val="24"/>
                <w:szCs w:val="28"/>
              </w:rPr>
              <w:t>овмöдчöминса</w:t>
            </w:r>
            <w:proofErr w:type="spellEnd"/>
          </w:p>
          <w:p w:rsidR="00C80198" w:rsidRPr="00C80198" w:rsidRDefault="00C80198" w:rsidP="008A1BCE">
            <w:pPr>
              <w:rPr>
                <w:b/>
                <w:sz w:val="24"/>
                <w:szCs w:val="28"/>
              </w:rPr>
            </w:pPr>
            <w:r w:rsidRPr="00C80198">
              <w:rPr>
                <w:b/>
                <w:sz w:val="24"/>
                <w:szCs w:val="28"/>
              </w:rPr>
              <w:t xml:space="preserve">             администрация</w:t>
            </w:r>
          </w:p>
        </w:tc>
        <w:tc>
          <w:tcPr>
            <w:tcW w:w="1701" w:type="dxa"/>
          </w:tcPr>
          <w:p w:rsidR="00C80198" w:rsidRPr="00C80198" w:rsidRDefault="00C80198" w:rsidP="008A1BCE">
            <w:pPr>
              <w:jc w:val="center"/>
              <w:rPr>
                <w:sz w:val="24"/>
                <w:szCs w:val="28"/>
              </w:rPr>
            </w:pPr>
          </w:p>
          <w:p w:rsidR="00C80198" w:rsidRPr="00C80198" w:rsidRDefault="00C80198" w:rsidP="008A1BCE">
            <w:pPr>
              <w:rPr>
                <w:sz w:val="24"/>
                <w:szCs w:val="28"/>
              </w:rPr>
            </w:pPr>
            <w:r w:rsidRPr="00C80198">
              <w:rPr>
                <w:sz w:val="24"/>
                <w:szCs w:val="28"/>
              </w:rPr>
              <w:t xml:space="preserve">  </w:t>
            </w:r>
            <w:r w:rsidRPr="00C80198">
              <w:rPr>
                <w:sz w:val="24"/>
                <w:szCs w:val="28"/>
              </w:rPr>
              <w:object w:dxaOrig="1141" w:dyaOrig="1411">
                <v:shape id="_x0000_i1026" type="#_x0000_t75" style="width:41.85pt;height:51.9pt" o:ole="" fillcolor="window">
                  <v:imagedata r:id="rId8" o:title=""/>
                </v:shape>
                <o:OLEObject Type="Embed" ProgID="Word.Picture.8" ShapeID="_x0000_i1026" DrawAspect="Content" ObjectID="_1795849724" r:id="rId11"/>
              </w:object>
            </w:r>
            <w:r w:rsidRPr="00C80198">
              <w:rPr>
                <w:sz w:val="24"/>
                <w:szCs w:val="28"/>
              </w:rPr>
              <w:t xml:space="preserve">   </w:t>
            </w:r>
          </w:p>
        </w:tc>
        <w:tc>
          <w:tcPr>
            <w:tcW w:w="3544" w:type="dxa"/>
            <w:hideMark/>
          </w:tcPr>
          <w:p w:rsidR="00C80198" w:rsidRPr="00C80198" w:rsidRDefault="00C80198" w:rsidP="008A1BCE">
            <w:pPr>
              <w:jc w:val="center"/>
              <w:rPr>
                <w:b/>
                <w:sz w:val="24"/>
                <w:szCs w:val="28"/>
              </w:rPr>
            </w:pPr>
            <w:r w:rsidRPr="00C80198">
              <w:rPr>
                <w:b/>
                <w:sz w:val="24"/>
                <w:szCs w:val="28"/>
              </w:rPr>
              <w:t xml:space="preserve">Администрация сельского поселения </w:t>
            </w:r>
          </w:p>
          <w:p w:rsidR="00C80198" w:rsidRPr="00C80198" w:rsidRDefault="00C80198" w:rsidP="008A1BCE">
            <w:pPr>
              <w:jc w:val="center"/>
              <w:rPr>
                <w:sz w:val="24"/>
                <w:szCs w:val="28"/>
              </w:rPr>
            </w:pPr>
            <w:r w:rsidRPr="00C80198">
              <w:rPr>
                <w:b/>
                <w:sz w:val="24"/>
                <w:szCs w:val="28"/>
              </w:rPr>
              <w:t xml:space="preserve"> «Приозёрный»</w:t>
            </w:r>
          </w:p>
        </w:tc>
      </w:tr>
    </w:tbl>
    <w:p w:rsidR="00C80198" w:rsidRPr="00C80198" w:rsidRDefault="00C80198" w:rsidP="00C80198">
      <w:pPr>
        <w:rPr>
          <w:sz w:val="24"/>
          <w:szCs w:val="28"/>
        </w:rPr>
      </w:pPr>
    </w:p>
    <w:tbl>
      <w:tblPr>
        <w:tblW w:w="0" w:type="auto"/>
        <w:tblLayout w:type="fixed"/>
        <w:tblLook w:val="04A0"/>
      </w:tblPr>
      <w:tblGrid>
        <w:gridCol w:w="4448"/>
        <w:gridCol w:w="4449"/>
      </w:tblGrid>
      <w:tr w:rsidR="00C80198" w:rsidRPr="00C80198" w:rsidTr="008A1BCE">
        <w:trPr>
          <w:cantSplit/>
          <w:trHeight w:val="685"/>
        </w:trPr>
        <w:tc>
          <w:tcPr>
            <w:tcW w:w="8897" w:type="dxa"/>
            <w:gridSpan w:val="2"/>
          </w:tcPr>
          <w:p w:rsidR="00C80198" w:rsidRPr="00C80198" w:rsidRDefault="00C80198" w:rsidP="008A1BCE">
            <w:pPr>
              <w:jc w:val="center"/>
              <w:rPr>
                <w:b/>
                <w:sz w:val="24"/>
                <w:szCs w:val="28"/>
              </w:rPr>
            </w:pPr>
          </w:p>
          <w:p w:rsidR="00C80198" w:rsidRPr="00C80198" w:rsidRDefault="00C80198" w:rsidP="008A1BCE">
            <w:pPr>
              <w:pStyle w:val="1"/>
              <w:rPr>
                <w:sz w:val="24"/>
                <w:szCs w:val="28"/>
              </w:rPr>
            </w:pPr>
            <w:r w:rsidRPr="00C80198">
              <w:rPr>
                <w:sz w:val="24"/>
                <w:szCs w:val="28"/>
              </w:rPr>
              <w:t xml:space="preserve">ШУÖМ </w:t>
            </w:r>
          </w:p>
          <w:p w:rsidR="00C80198" w:rsidRPr="00C80198" w:rsidRDefault="00C80198" w:rsidP="008A1BCE">
            <w:pPr>
              <w:rPr>
                <w:sz w:val="24"/>
                <w:szCs w:val="28"/>
              </w:rPr>
            </w:pPr>
          </w:p>
        </w:tc>
      </w:tr>
      <w:tr w:rsidR="00C80198" w:rsidRPr="00C80198" w:rsidTr="008A1BCE">
        <w:trPr>
          <w:cantSplit/>
          <w:trHeight w:val="685"/>
        </w:trPr>
        <w:tc>
          <w:tcPr>
            <w:tcW w:w="8897" w:type="dxa"/>
            <w:gridSpan w:val="2"/>
            <w:hideMark/>
          </w:tcPr>
          <w:p w:rsidR="00C80198" w:rsidRPr="00C80198" w:rsidRDefault="00C80198" w:rsidP="008A1BCE">
            <w:pPr>
              <w:jc w:val="center"/>
              <w:rPr>
                <w:b/>
                <w:sz w:val="24"/>
                <w:szCs w:val="28"/>
              </w:rPr>
            </w:pPr>
            <w:r w:rsidRPr="00C80198">
              <w:rPr>
                <w:b/>
                <w:sz w:val="24"/>
                <w:szCs w:val="28"/>
              </w:rPr>
              <w:t xml:space="preserve">ПОСТАНОВЛЕНИЕ </w:t>
            </w:r>
          </w:p>
          <w:p w:rsidR="00C80198" w:rsidRPr="00C80198" w:rsidRDefault="00C80198" w:rsidP="008A1BCE">
            <w:pPr>
              <w:tabs>
                <w:tab w:val="left" w:pos="3630"/>
              </w:tabs>
              <w:rPr>
                <w:b/>
                <w:sz w:val="24"/>
                <w:szCs w:val="28"/>
              </w:rPr>
            </w:pPr>
            <w:r w:rsidRPr="00C80198">
              <w:rPr>
                <w:sz w:val="24"/>
                <w:szCs w:val="28"/>
              </w:rPr>
              <w:tab/>
            </w:r>
          </w:p>
        </w:tc>
      </w:tr>
      <w:tr w:rsidR="00C80198" w:rsidRPr="00C80198" w:rsidTr="008A1BCE">
        <w:trPr>
          <w:cantSplit/>
          <w:trHeight w:val="373"/>
        </w:trPr>
        <w:tc>
          <w:tcPr>
            <w:tcW w:w="4448" w:type="dxa"/>
            <w:hideMark/>
          </w:tcPr>
          <w:p w:rsidR="00C80198" w:rsidRPr="00C80198" w:rsidRDefault="00C80198" w:rsidP="008A1BCE">
            <w:pPr>
              <w:pStyle w:val="2"/>
              <w:rPr>
                <w:b w:val="0"/>
                <w:color w:val="auto"/>
                <w:sz w:val="24"/>
                <w:szCs w:val="28"/>
              </w:rPr>
            </w:pPr>
            <w:r w:rsidRPr="00C80198">
              <w:rPr>
                <w:color w:val="auto"/>
                <w:sz w:val="24"/>
                <w:szCs w:val="28"/>
              </w:rPr>
              <w:t>от 11 декабря 2024 года</w:t>
            </w:r>
          </w:p>
        </w:tc>
        <w:tc>
          <w:tcPr>
            <w:tcW w:w="4449" w:type="dxa"/>
            <w:hideMark/>
          </w:tcPr>
          <w:p w:rsidR="00C80198" w:rsidRPr="00C80198" w:rsidRDefault="00C80198" w:rsidP="008A1BCE">
            <w:pPr>
              <w:jc w:val="right"/>
              <w:rPr>
                <w:b/>
                <w:sz w:val="24"/>
                <w:szCs w:val="28"/>
              </w:rPr>
            </w:pPr>
            <w:r w:rsidRPr="00C80198">
              <w:rPr>
                <w:b/>
                <w:sz w:val="24"/>
                <w:szCs w:val="28"/>
              </w:rPr>
              <w:t xml:space="preserve">№ 50    </w:t>
            </w:r>
          </w:p>
        </w:tc>
      </w:tr>
      <w:tr w:rsidR="00C80198" w:rsidRPr="00C80198" w:rsidTr="008A1BCE">
        <w:trPr>
          <w:cantSplit/>
          <w:trHeight w:val="373"/>
        </w:trPr>
        <w:tc>
          <w:tcPr>
            <w:tcW w:w="4448" w:type="dxa"/>
          </w:tcPr>
          <w:p w:rsidR="00C80198" w:rsidRPr="00C80198" w:rsidRDefault="00C80198" w:rsidP="008A1BCE">
            <w:pPr>
              <w:pStyle w:val="2"/>
              <w:rPr>
                <w:b w:val="0"/>
                <w:sz w:val="24"/>
                <w:szCs w:val="28"/>
              </w:rPr>
            </w:pPr>
          </w:p>
        </w:tc>
        <w:tc>
          <w:tcPr>
            <w:tcW w:w="4449" w:type="dxa"/>
          </w:tcPr>
          <w:p w:rsidR="00C80198" w:rsidRPr="00C80198" w:rsidRDefault="00C80198" w:rsidP="008A1BCE">
            <w:pPr>
              <w:jc w:val="center"/>
              <w:rPr>
                <w:b/>
                <w:sz w:val="24"/>
                <w:szCs w:val="28"/>
              </w:rPr>
            </w:pPr>
          </w:p>
        </w:tc>
      </w:tr>
      <w:tr w:rsidR="00C80198" w:rsidRPr="00C80198" w:rsidTr="008A1BCE">
        <w:trPr>
          <w:cantSplit/>
          <w:trHeight w:val="393"/>
        </w:trPr>
        <w:tc>
          <w:tcPr>
            <w:tcW w:w="8897" w:type="dxa"/>
            <w:gridSpan w:val="2"/>
            <w:hideMark/>
          </w:tcPr>
          <w:p w:rsidR="00C80198" w:rsidRPr="00C80198" w:rsidRDefault="00C80198" w:rsidP="008A1BCE">
            <w:pPr>
              <w:jc w:val="center"/>
              <w:rPr>
                <w:sz w:val="24"/>
                <w:szCs w:val="28"/>
              </w:rPr>
            </w:pPr>
            <w:r w:rsidRPr="00C80198">
              <w:rPr>
                <w:sz w:val="24"/>
                <w:szCs w:val="28"/>
              </w:rPr>
              <w:t xml:space="preserve">(Республика Коми, Корткеросский район, п. Приозёрный) </w:t>
            </w:r>
          </w:p>
        </w:tc>
      </w:tr>
    </w:tbl>
    <w:p w:rsidR="00C80198" w:rsidRPr="00C80198" w:rsidRDefault="00C80198" w:rsidP="00C80198">
      <w:pPr>
        <w:rPr>
          <w:sz w:val="18"/>
        </w:rPr>
      </w:pPr>
    </w:p>
    <w:p w:rsidR="00C80198" w:rsidRPr="00C80198" w:rsidRDefault="00C80198" w:rsidP="00C80198">
      <w:pPr>
        <w:tabs>
          <w:tab w:val="left" w:pos="9355"/>
        </w:tabs>
        <w:suppressAutoHyphens/>
        <w:ind w:right="-1"/>
        <w:jc w:val="center"/>
        <w:rPr>
          <w:b/>
          <w:sz w:val="24"/>
          <w:szCs w:val="28"/>
          <w:lang w:eastAsia="ar-SA"/>
        </w:rPr>
      </w:pPr>
      <w:r w:rsidRPr="00C80198">
        <w:rPr>
          <w:b/>
          <w:sz w:val="24"/>
          <w:szCs w:val="28"/>
          <w:lang w:eastAsia="ar-SA"/>
        </w:rPr>
        <w:t xml:space="preserve">Об утверждении </w:t>
      </w:r>
      <w:r w:rsidRPr="00C80198">
        <w:rPr>
          <w:b/>
          <w:bCs/>
          <w:sz w:val="24"/>
          <w:szCs w:val="28"/>
          <w:lang w:eastAsia="ar-SA"/>
        </w:rPr>
        <w:t>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w:t>
      </w:r>
      <w:r w:rsidRPr="00C80198">
        <w:rPr>
          <w:b/>
          <w:sz w:val="24"/>
          <w:szCs w:val="28"/>
          <w:lang w:eastAsia="ar-SA"/>
        </w:rPr>
        <w:t xml:space="preserve"> на территории </w:t>
      </w:r>
      <w:bookmarkStart w:id="1" w:name="_Hlk89078630"/>
      <w:r w:rsidRPr="00C80198">
        <w:rPr>
          <w:b/>
          <w:sz w:val="24"/>
          <w:szCs w:val="28"/>
          <w:lang w:eastAsia="ar-SA"/>
        </w:rPr>
        <w:t>сельского поселения «Приозёрный» на 2025 год</w:t>
      </w:r>
    </w:p>
    <w:bookmarkEnd w:id="1"/>
    <w:p w:rsidR="00C80198" w:rsidRPr="00C80198" w:rsidRDefault="00C80198" w:rsidP="00C80198">
      <w:pPr>
        <w:suppressAutoHyphens/>
        <w:spacing w:line="240" w:lineRule="exact"/>
        <w:ind w:right="2410"/>
        <w:jc w:val="center"/>
        <w:rPr>
          <w:b/>
          <w:sz w:val="24"/>
          <w:szCs w:val="28"/>
          <w:lang w:eastAsia="ar-SA"/>
        </w:rPr>
      </w:pPr>
    </w:p>
    <w:p w:rsidR="00C80198" w:rsidRPr="00C80198" w:rsidRDefault="00C80198" w:rsidP="00C80198">
      <w:pPr>
        <w:pStyle w:val="ConsPlusTitle"/>
        <w:jc w:val="center"/>
        <w:rPr>
          <w:sz w:val="20"/>
        </w:rPr>
      </w:pPr>
    </w:p>
    <w:p w:rsidR="00C80198" w:rsidRPr="00C80198" w:rsidRDefault="00C80198" w:rsidP="00C80198">
      <w:pPr>
        <w:pStyle w:val="aa"/>
        <w:ind w:firstLine="567"/>
        <w:jc w:val="both"/>
        <w:rPr>
          <w:sz w:val="24"/>
          <w:szCs w:val="24"/>
          <w:lang w:eastAsia="ar-SA"/>
        </w:rPr>
      </w:pPr>
      <w:r w:rsidRPr="00C80198">
        <w:rPr>
          <w:sz w:val="24"/>
          <w:szCs w:val="24"/>
          <w:lang w:eastAsia="ar-SA"/>
        </w:rPr>
        <w:t xml:space="preserve">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«Приозёрный» </w:t>
      </w:r>
      <w:r w:rsidRPr="00C80198">
        <w:rPr>
          <w:sz w:val="24"/>
        </w:rPr>
        <w:t xml:space="preserve">от 26 ноября 2021 года № </w:t>
      </w:r>
      <w:r w:rsidRPr="00C80198">
        <w:rPr>
          <w:sz w:val="24"/>
          <w:lang w:val="en-US"/>
        </w:rPr>
        <w:t>V</w:t>
      </w:r>
      <w:r w:rsidRPr="00C80198">
        <w:rPr>
          <w:sz w:val="24"/>
        </w:rPr>
        <w:t xml:space="preserve"> -2/3 «Об утверждении Положения о муниципальном контроле в сфере благоустройства на территории сельского поселения «Приозёрный», администрация</w:t>
      </w:r>
      <w:r w:rsidRPr="00C80198">
        <w:rPr>
          <w:sz w:val="24"/>
          <w:szCs w:val="24"/>
          <w:lang w:eastAsia="ar-SA"/>
        </w:rPr>
        <w:t xml:space="preserve"> сельского поселения «Приозёрный» </w:t>
      </w:r>
    </w:p>
    <w:p w:rsidR="00C80198" w:rsidRPr="00C80198" w:rsidRDefault="00C80198" w:rsidP="00C80198">
      <w:pPr>
        <w:pStyle w:val="aa"/>
        <w:ind w:firstLine="567"/>
        <w:jc w:val="both"/>
        <w:rPr>
          <w:sz w:val="24"/>
          <w:szCs w:val="24"/>
          <w:lang w:eastAsia="ar-SA"/>
        </w:rPr>
      </w:pPr>
      <w:r w:rsidRPr="00C80198">
        <w:rPr>
          <w:sz w:val="24"/>
          <w:szCs w:val="24"/>
          <w:lang w:eastAsia="ar-SA"/>
        </w:rPr>
        <w:t>ПОСТАНОВЛЯЕТ:</w:t>
      </w:r>
    </w:p>
    <w:p w:rsidR="00C80198" w:rsidRPr="00C80198" w:rsidRDefault="00C80198" w:rsidP="00C80198">
      <w:pPr>
        <w:suppressAutoHyphens/>
        <w:ind w:right="-1" w:firstLine="851"/>
        <w:jc w:val="both"/>
        <w:rPr>
          <w:sz w:val="24"/>
          <w:lang w:eastAsia="ar-SA"/>
        </w:rPr>
      </w:pPr>
      <w:r w:rsidRPr="00C80198">
        <w:rPr>
          <w:sz w:val="24"/>
          <w:lang w:eastAsia="ar-SA"/>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«Приозёрный» на 2025 год.</w:t>
      </w:r>
    </w:p>
    <w:p w:rsidR="00C80198" w:rsidRPr="00C80198" w:rsidRDefault="00C80198" w:rsidP="00C80198">
      <w:pPr>
        <w:suppressAutoHyphens/>
        <w:ind w:right="-1" w:firstLine="851"/>
        <w:jc w:val="both"/>
        <w:rPr>
          <w:sz w:val="24"/>
        </w:rPr>
      </w:pPr>
      <w:r w:rsidRPr="00C80198">
        <w:rPr>
          <w:sz w:val="24"/>
          <w:lang w:eastAsia="ar-SA"/>
        </w:rPr>
        <w:t xml:space="preserve">2. </w:t>
      </w:r>
      <w:r w:rsidRPr="00C80198">
        <w:rPr>
          <w:sz w:val="24"/>
        </w:rPr>
        <w:t>Настоящее решение вступает в силу со дня его официального обнародования.</w:t>
      </w:r>
    </w:p>
    <w:p w:rsidR="00C80198" w:rsidRPr="00C80198" w:rsidRDefault="00C80198" w:rsidP="00C80198">
      <w:pPr>
        <w:suppressAutoHyphens/>
        <w:ind w:right="-1" w:firstLine="851"/>
        <w:jc w:val="both"/>
        <w:rPr>
          <w:sz w:val="24"/>
          <w:szCs w:val="28"/>
        </w:rPr>
      </w:pPr>
    </w:p>
    <w:p w:rsidR="00C80198" w:rsidRPr="00C80198" w:rsidRDefault="00C80198" w:rsidP="00C80198">
      <w:pPr>
        <w:suppressAutoHyphens/>
        <w:spacing w:line="240" w:lineRule="exact"/>
        <w:jc w:val="both"/>
        <w:rPr>
          <w:b/>
          <w:sz w:val="24"/>
          <w:szCs w:val="28"/>
        </w:rPr>
      </w:pPr>
      <w:r w:rsidRPr="00C80198">
        <w:rPr>
          <w:b/>
          <w:sz w:val="24"/>
          <w:szCs w:val="28"/>
        </w:rPr>
        <w:t>Глава сельского поселения «Приозёрный»                         С. Н. Богадевич</w:t>
      </w:r>
    </w:p>
    <w:p w:rsidR="00C80198" w:rsidRPr="00C80198" w:rsidRDefault="00C80198" w:rsidP="00C80198">
      <w:pPr>
        <w:suppressAutoHyphens/>
        <w:spacing w:line="240" w:lineRule="exact"/>
        <w:jc w:val="both"/>
        <w:rPr>
          <w:b/>
          <w:sz w:val="24"/>
          <w:szCs w:val="28"/>
        </w:rPr>
      </w:pPr>
    </w:p>
    <w:p w:rsidR="00C80198" w:rsidRPr="00C80198" w:rsidRDefault="00C80198" w:rsidP="00C80198">
      <w:pPr>
        <w:rPr>
          <w:color w:val="000000"/>
          <w:sz w:val="18"/>
        </w:rPr>
        <w:sectPr w:rsidR="00C80198" w:rsidRPr="00C80198" w:rsidSect="00EE41A9">
          <w:pgSz w:w="11906" w:h="16838"/>
          <w:pgMar w:top="1134" w:right="850" w:bottom="1134" w:left="1701" w:header="708" w:footer="708" w:gutter="0"/>
          <w:cols w:space="708"/>
          <w:docGrid w:linePitch="360"/>
        </w:sectPr>
      </w:pPr>
    </w:p>
    <w:p w:rsidR="00C80198" w:rsidRPr="00C80198" w:rsidRDefault="00C80198" w:rsidP="00C80198">
      <w:pPr>
        <w:ind w:left="4956" w:firstLine="708"/>
        <w:jc w:val="right"/>
        <w:rPr>
          <w:color w:val="000000"/>
          <w:sz w:val="18"/>
        </w:rPr>
      </w:pPr>
    </w:p>
    <w:p w:rsidR="00C80198" w:rsidRPr="00C80198" w:rsidRDefault="00C80198" w:rsidP="00C80198">
      <w:pPr>
        <w:tabs>
          <w:tab w:val="center" w:pos="8098"/>
          <w:tab w:val="right" w:pos="10800"/>
        </w:tabs>
        <w:spacing w:line="240" w:lineRule="exact"/>
        <w:ind w:left="5103" w:hanging="1"/>
        <w:jc w:val="right"/>
        <w:rPr>
          <w:rFonts w:ascii="Times New Roman CYR" w:hAnsi="Times New Roman CYR"/>
          <w:sz w:val="26"/>
          <w:szCs w:val="28"/>
        </w:rPr>
      </w:pPr>
      <w:r w:rsidRPr="00C80198">
        <w:rPr>
          <w:rFonts w:ascii="Times New Roman CYR" w:hAnsi="Times New Roman CYR"/>
          <w:sz w:val="26"/>
          <w:szCs w:val="28"/>
        </w:rPr>
        <w:t xml:space="preserve">Приложение  </w:t>
      </w:r>
    </w:p>
    <w:p w:rsidR="00C80198" w:rsidRPr="00C80198" w:rsidRDefault="00C80198" w:rsidP="00C80198">
      <w:pPr>
        <w:tabs>
          <w:tab w:val="center" w:pos="8098"/>
          <w:tab w:val="right" w:pos="10800"/>
        </w:tabs>
        <w:spacing w:line="240" w:lineRule="exact"/>
        <w:ind w:left="5103" w:hanging="1"/>
        <w:jc w:val="right"/>
        <w:rPr>
          <w:rFonts w:ascii="Times New Roman CYR" w:hAnsi="Times New Roman CYR"/>
          <w:sz w:val="26"/>
          <w:szCs w:val="28"/>
        </w:rPr>
      </w:pPr>
      <w:r w:rsidRPr="00C80198">
        <w:rPr>
          <w:rFonts w:ascii="Times New Roman CYR" w:hAnsi="Times New Roman CYR"/>
          <w:sz w:val="26"/>
          <w:szCs w:val="28"/>
        </w:rPr>
        <w:t>к постановлению</w:t>
      </w:r>
    </w:p>
    <w:p w:rsidR="00C80198" w:rsidRPr="00C80198" w:rsidRDefault="00C80198" w:rsidP="00C80198">
      <w:pPr>
        <w:tabs>
          <w:tab w:val="center" w:pos="8098"/>
          <w:tab w:val="right" w:pos="10800"/>
        </w:tabs>
        <w:spacing w:line="240" w:lineRule="exact"/>
        <w:ind w:left="5103" w:hanging="1"/>
        <w:jc w:val="right"/>
        <w:rPr>
          <w:rFonts w:ascii="Times New Roman CYR" w:hAnsi="Times New Roman CYR"/>
          <w:sz w:val="26"/>
          <w:szCs w:val="28"/>
        </w:rPr>
      </w:pPr>
      <w:r w:rsidRPr="00C80198">
        <w:rPr>
          <w:rFonts w:ascii="Times New Roman CYR" w:hAnsi="Times New Roman CYR"/>
          <w:sz w:val="26"/>
          <w:szCs w:val="28"/>
        </w:rPr>
        <w:t xml:space="preserve"> сельского поселения «Приозёрный» </w:t>
      </w:r>
    </w:p>
    <w:p w:rsidR="00C80198" w:rsidRPr="00C80198" w:rsidRDefault="00C80198" w:rsidP="00C80198">
      <w:pPr>
        <w:tabs>
          <w:tab w:val="center" w:pos="8098"/>
          <w:tab w:val="right" w:pos="10800"/>
        </w:tabs>
        <w:spacing w:line="240" w:lineRule="exact"/>
        <w:ind w:left="5103" w:hanging="1"/>
        <w:jc w:val="right"/>
        <w:rPr>
          <w:rFonts w:ascii="Times New Roman CYR" w:hAnsi="Times New Roman CYR"/>
          <w:sz w:val="26"/>
          <w:szCs w:val="28"/>
        </w:rPr>
      </w:pPr>
      <w:r w:rsidRPr="00C80198">
        <w:rPr>
          <w:rFonts w:ascii="Times New Roman CYR" w:hAnsi="Times New Roman CYR"/>
          <w:sz w:val="26"/>
          <w:szCs w:val="28"/>
        </w:rPr>
        <w:t xml:space="preserve">от 11 декабря 2024 года № 50 </w:t>
      </w:r>
    </w:p>
    <w:p w:rsidR="00C80198" w:rsidRPr="00C80198" w:rsidRDefault="00C80198" w:rsidP="00C80198">
      <w:pPr>
        <w:jc w:val="center"/>
        <w:rPr>
          <w:b/>
          <w:bCs/>
          <w:color w:val="000000"/>
          <w:sz w:val="24"/>
          <w:szCs w:val="28"/>
        </w:rPr>
      </w:pPr>
    </w:p>
    <w:p w:rsidR="00C80198" w:rsidRPr="00C80198" w:rsidRDefault="00C80198" w:rsidP="00C80198">
      <w:pPr>
        <w:jc w:val="center"/>
        <w:rPr>
          <w:color w:val="000000"/>
          <w:sz w:val="18"/>
        </w:rPr>
      </w:pPr>
      <w:r w:rsidRPr="00C80198">
        <w:rPr>
          <w:b/>
          <w:bCs/>
          <w:color w:val="000000"/>
          <w:sz w:val="24"/>
          <w:szCs w:val="28"/>
        </w:rPr>
        <w:t>Программа </w:t>
      </w:r>
    </w:p>
    <w:p w:rsidR="00C80198" w:rsidRPr="00C80198" w:rsidRDefault="00C80198" w:rsidP="00C80198">
      <w:pPr>
        <w:jc w:val="center"/>
        <w:rPr>
          <w:b/>
          <w:i/>
          <w:iCs/>
          <w:color w:val="000000"/>
          <w:sz w:val="18"/>
        </w:rPr>
      </w:pPr>
      <w:r w:rsidRPr="00C80198">
        <w:rPr>
          <w:b/>
          <w:bCs/>
          <w:color w:val="000000"/>
          <w:sz w:val="24"/>
          <w:szCs w:val="28"/>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w:t>
      </w:r>
      <w:r w:rsidRPr="00C80198">
        <w:rPr>
          <w:b/>
          <w:color w:val="000000"/>
          <w:sz w:val="24"/>
          <w:szCs w:val="28"/>
        </w:rPr>
        <w:t>ельского поселения «Приозёрный» на 2025 год</w:t>
      </w:r>
    </w:p>
    <w:p w:rsidR="00C80198" w:rsidRPr="00C80198" w:rsidRDefault="00C80198" w:rsidP="00C80198">
      <w:pPr>
        <w:jc w:val="both"/>
        <w:rPr>
          <w:color w:val="000000"/>
          <w:sz w:val="24"/>
          <w:szCs w:val="28"/>
        </w:rPr>
      </w:pPr>
      <w:r w:rsidRPr="00C80198">
        <w:rPr>
          <w:color w:val="000000"/>
          <w:sz w:val="24"/>
          <w:szCs w:val="28"/>
        </w:rPr>
        <w:t xml:space="preserve">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80198">
        <w:rPr>
          <w:sz w:val="24"/>
          <w:szCs w:val="28"/>
          <w:lang w:eastAsia="ar-SA"/>
        </w:rPr>
        <w:t xml:space="preserve">решением Совета сельского поселения «Приозёрный» </w:t>
      </w:r>
      <w:r w:rsidRPr="00C80198">
        <w:rPr>
          <w:sz w:val="24"/>
          <w:szCs w:val="28"/>
        </w:rPr>
        <w:t xml:space="preserve">от 26 ноября 2021 года № </w:t>
      </w:r>
      <w:r w:rsidRPr="00C80198">
        <w:rPr>
          <w:sz w:val="24"/>
          <w:szCs w:val="28"/>
          <w:lang w:val="en-US"/>
        </w:rPr>
        <w:t>V</w:t>
      </w:r>
      <w:r w:rsidRPr="00C80198">
        <w:rPr>
          <w:sz w:val="24"/>
          <w:szCs w:val="28"/>
        </w:rPr>
        <w:t xml:space="preserve"> -2/3 «Об утверждении Положения о муниципальном контроле в сфере благоустройства на территории сельского поселения «Приозёрный»</w:t>
      </w:r>
      <w:r w:rsidRPr="00C80198">
        <w:rPr>
          <w:color w:val="000000"/>
          <w:sz w:val="24"/>
          <w:szCs w:val="28"/>
        </w:rPr>
        <w:t xml:space="preserve">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«Приозёрный» (далее – муниципальный контроль).</w:t>
      </w:r>
    </w:p>
    <w:p w:rsidR="00C80198" w:rsidRPr="00C80198" w:rsidRDefault="00C80198" w:rsidP="00C80198">
      <w:pPr>
        <w:jc w:val="both"/>
        <w:rPr>
          <w:color w:val="000000"/>
          <w:sz w:val="24"/>
          <w:szCs w:val="28"/>
        </w:rPr>
      </w:pPr>
    </w:p>
    <w:p w:rsidR="00C80198" w:rsidRPr="00C80198" w:rsidRDefault="00C80198" w:rsidP="00C80198">
      <w:pPr>
        <w:shd w:val="clear" w:color="auto" w:fill="FFFFFF"/>
        <w:ind w:firstLine="709"/>
        <w:jc w:val="center"/>
        <w:rPr>
          <w:b/>
          <w:color w:val="000000" w:themeColor="text1"/>
          <w:sz w:val="24"/>
          <w:szCs w:val="28"/>
        </w:rPr>
      </w:pPr>
      <w:r w:rsidRPr="00C80198">
        <w:rPr>
          <w:b/>
          <w:color w:val="000000" w:themeColor="text1"/>
          <w:sz w:val="24"/>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«Приозёрный» на 2025 год (далее – Программа профилактики).</w:t>
      </w:r>
    </w:p>
    <w:p w:rsidR="00C80198" w:rsidRPr="00C80198" w:rsidRDefault="00C80198" w:rsidP="00C80198">
      <w:pPr>
        <w:shd w:val="clear" w:color="auto" w:fill="FFFFFF"/>
        <w:ind w:firstLine="709"/>
        <w:jc w:val="center"/>
        <w:rPr>
          <w:color w:val="000000" w:themeColor="text1"/>
          <w:sz w:val="24"/>
          <w:szCs w:val="28"/>
        </w:rPr>
      </w:pPr>
    </w:p>
    <w:p w:rsidR="00C80198" w:rsidRPr="00C80198" w:rsidRDefault="00C80198" w:rsidP="00C80198">
      <w:pPr>
        <w:shd w:val="clear" w:color="auto" w:fill="FFFFFF"/>
        <w:ind w:firstLine="709"/>
        <w:jc w:val="both"/>
        <w:rPr>
          <w:color w:val="000000" w:themeColor="text1"/>
          <w:sz w:val="24"/>
          <w:szCs w:val="28"/>
        </w:rPr>
      </w:pPr>
      <w:r w:rsidRPr="00C80198">
        <w:rPr>
          <w:color w:val="000000" w:themeColor="text1"/>
          <w:sz w:val="24"/>
          <w:szCs w:val="28"/>
        </w:rPr>
        <w:t xml:space="preserve">1.1. Анализ текущего состояния осуществления вида контроля. </w:t>
      </w:r>
    </w:p>
    <w:p w:rsidR="00C80198" w:rsidRPr="00C80198" w:rsidRDefault="00C80198" w:rsidP="00C80198">
      <w:pPr>
        <w:shd w:val="clear" w:color="auto" w:fill="FFFFFF"/>
        <w:ind w:firstLine="709"/>
        <w:jc w:val="both"/>
        <w:rPr>
          <w:color w:val="000000" w:themeColor="text1"/>
          <w:sz w:val="24"/>
          <w:szCs w:val="28"/>
        </w:rPr>
      </w:pPr>
      <w:r w:rsidRPr="00C80198">
        <w:rPr>
          <w:color w:val="000000"/>
          <w:sz w:val="24"/>
          <w:szCs w:val="28"/>
        </w:rPr>
        <w:t xml:space="preserve">С принятием </w:t>
      </w:r>
      <w:r w:rsidRPr="00C80198">
        <w:rPr>
          <w:color w:val="000000" w:themeColor="text1"/>
          <w:sz w:val="24"/>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C80198">
        <w:rPr>
          <w:color w:val="000000" w:themeColor="text1"/>
          <w:sz w:val="24"/>
          <w:szCs w:val="28"/>
        </w:rPr>
        <w:t>муниципального контроля</w:t>
      </w:r>
      <w:r w:rsidRPr="00C80198">
        <w:rPr>
          <w:color w:val="000000" w:themeColor="text1"/>
          <w:spacing w:val="-6"/>
          <w:sz w:val="24"/>
          <w:szCs w:val="28"/>
        </w:rPr>
        <w:t xml:space="preserve"> </w:t>
      </w:r>
      <w:r w:rsidRPr="00C80198">
        <w:rPr>
          <w:color w:val="000000"/>
          <w:sz w:val="24"/>
          <w:szCs w:val="28"/>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C80198">
        <w:rPr>
          <w:color w:val="000000"/>
          <w:sz w:val="24"/>
          <w:szCs w:val="28"/>
          <w:shd w:val="clear" w:color="auto" w:fill="FFFFFF"/>
        </w:rPr>
        <w:t>Правил благоустройства территории сельского поселения «Приозёрный»</w:t>
      </w:r>
      <w:r w:rsidRPr="00C80198">
        <w:rPr>
          <w:color w:val="000000"/>
          <w:sz w:val="24"/>
          <w:szCs w:val="28"/>
        </w:rPr>
        <w:t xml:space="preserve"> (далее – Правила благоустройства)</w:t>
      </w:r>
      <w:r w:rsidRPr="00C80198">
        <w:rPr>
          <w:color w:val="000000"/>
          <w:sz w:val="24"/>
          <w:szCs w:val="28"/>
          <w:shd w:val="clear" w:color="auto" w:fill="FFFFFF"/>
        </w:rPr>
        <w:t xml:space="preserve">, требований к обеспечению доступности для инвалидов объектов социальной, инженерной и </w:t>
      </w:r>
      <w:r w:rsidRPr="00C80198">
        <w:rPr>
          <w:color w:val="000000" w:themeColor="text1"/>
          <w:sz w:val="24"/>
          <w:szCs w:val="28"/>
          <w:shd w:val="clear" w:color="auto" w:fill="FFFFFF"/>
        </w:rPr>
        <w:t>транспортной инфраструктур и предоставляемых услуг (далее также – обязательные требования)</w:t>
      </w:r>
      <w:r w:rsidRPr="00C80198">
        <w:rPr>
          <w:color w:val="000000" w:themeColor="text1"/>
          <w:sz w:val="24"/>
          <w:szCs w:val="28"/>
        </w:rPr>
        <w:t>.</w:t>
      </w:r>
    </w:p>
    <w:p w:rsidR="00C80198" w:rsidRPr="00C80198" w:rsidRDefault="00C80198" w:rsidP="00C80198">
      <w:pPr>
        <w:ind w:firstLine="709"/>
        <w:jc w:val="both"/>
        <w:rPr>
          <w:color w:val="000000" w:themeColor="text1"/>
          <w:sz w:val="24"/>
          <w:szCs w:val="28"/>
        </w:rPr>
      </w:pPr>
      <w:r w:rsidRPr="00C80198">
        <w:rPr>
          <w:color w:val="000000" w:themeColor="text1"/>
          <w:sz w:val="24"/>
          <w:szCs w:val="28"/>
        </w:rPr>
        <w:t xml:space="preserve">До принятия Федерального закона № 170-ФЗ контроль в сфере благоустройства не осуществлялся на системной основе в соответствии с </w:t>
      </w:r>
      <w:r w:rsidRPr="00C80198">
        <w:rPr>
          <w:color w:val="000000" w:themeColor="text1"/>
          <w:sz w:val="24"/>
          <w:szCs w:val="28"/>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sidRPr="00C80198">
        <w:rPr>
          <w:color w:val="000000" w:themeColor="text1"/>
          <w:sz w:val="24"/>
          <w:szCs w:val="28"/>
        </w:rPr>
        <w:t xml:space="preserve"> Правил благоустройства</w:t>
      </w:r>
      <w:r w:rsidRPr="00C80198">
        <w:rPr>
          <w:rStyle w:val="ab"/>
          <w:color w:val="000000" w:themeColor="text1"/>
          <w:sz w:val="24"/>
          <w:szCs w:val="28"/>
        </w:rPr>
        <w:t xml:space="preserve"> </w:t>
      </w:r>
      <w:r w:rsidRPr="00C80198">
        <w:rPr>
          <w:color w:val="000000" w:themeColor="text1"/>
          <w:sz w:val="24"/>
          <w:szCs w:val="28"/>
        </w:rPr>
        <w:t xml:space="preserve">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C80198" w:rsidRPr="00C80198" w:rsidRDefault="00C80198" w:rsidP="00C80198">
      <w:pPr>
        <w:ind w:firstLine="709"/>
        <w:jc w:val="both"/>
        <w:rPr>
          <w:color w:val="000000" w:themeColor="text1"/>
          <w:sz w:val="24"/>
          <w:szCs w:val="28"/>
        </w:rPr>
      </w:pPr>
      <w:r w:rsidRPr="00C80198">
        <w:rPr>
          <w:color w:val="000000" w:themeColor="text1"/>
          <w:sz w:val="24"/>
          <w:szCs w:val="28"/>
        </w:rPr>
        <w:t>В ряде случаев лица, виновные в нарушении Правил благоустройства, были привлечены к административной ответственности.</w:t>
      </w:r>
    </w:p>
    <w:p w:rsidR="00C80198" w:rsidRPr="00C80198" w:rsidRDefault="00C80198" w:rsidP="00C80198">
      <w:pPr>
        <w:shd w:val="clear" w:color="auto" w:fill="FFFFFF"/>
        <w:ind w:firstLine="709"/>
        <w:jc w:val="both"/>
        <w:rPr>
          <w:color w:val="000000" w:themeColor="text1"/>
          <w:sz w:val="24"/>
          <w:szCs w:val="28"/>
        </w:rPr>
      </w:pPr>
      <w:r w:rsidRPr="00C80198">
        <w:rPr>
          <w:color w:val="000000" w:themeColor="text1"/>
          <w:sz w:val="24"/>
          <w:szCs w:val="28"/>
        </w:rPr>
        <w:t>1.2. Описание текущего развития профилактической деятельности контрольного органа.</w:t>
      </w:r>
    </w:p>
    <w:p w:rsidR="00C80198" w:rsidRPr="00C80198" w:rsidRDefault="00C80198" w:rsidP="00C80198">
      <w:pPr>
        <w:shd w:val="clear" w:color="auto" w:fill="FFFFFF"/>
        <w:ind w:firstLine="709"/>
        <w:jc w:val="both"/>
        <w:rPr>
          <w:color w:val="000000" w:themeColor="text1"/>
          <w:sz w:val="24"/>
          <w:szCs w:val="28"/>
        </w:rPr>
      </w:pPr>
      <w:r w:rsidRPr="00C80198">
        <w:rPr>
          <w:color w:val="000000" w:themeColor="text1"/>
          <w:sz w:val="24"/>
          <w:szCs w:val="28"/>
        </w:rPr>
        <w:lastRenderedPageBreak/>
        <w:t xml:space="preserve">Профилактическая деятельность в соответствии с </w:t>
      </w:r>
      <w:r w:rsidRPr="00C80198">
        <w:rPr>
          <w:color w:val="000000" w:themeColor="text1"/>
          <w:sz w:val="24"/>
          <w:szCs w:val="28"/>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80198">
        <w:rPr>
          <w:color w:val="000000"/>
          <w:sz w:val="24"/>
          <w:szCs w:val="28"/>
        </w:rPr>
        <w:t xml:space="preserve">Администрацией сельского поселения «Приозёрный» (далее также – Администрация или контрольный орган) </w:t>
      </w:r>
      <w:r w:rsidRPr="00C80198">
        <w:rPr>
          <w:color w:val="000000" w:themeColor="text1"/>
          <w:sz w:val="24"/>
          <w:szCs w:val="28"/>
        </w:rPr>
        <w:t>на системной основе</w:t>
      </w:r>
      <w:r w:rsidRPr="00C80198">
        <w:rPr>
          <w:color w:val="000000" w:themeColor="text1"/>
          <w:sz w:val="24"/>
          <w:szCs w:val="28"/>
          <w:shd w:val="clear" w:color="auto" w:fill="FFFFFF"/>
        </w:rPr>
        <w:t xml:space="preserve"> не осуществлялась</w:t>
      </w:r>
      <w:r w:rsidRPr="00C80198">
        <w:rPr>
          <w:color w:val="000000" w:themeColor="text1"/>
          <w:sz w:val="24"/>
          <w:szCs w:val="28"/>
        </w:rPr>
        <w:t>.</w:t>
      </w:r>
    </w:p>
    <w:p w:rsidR="00C80198" w:rsidRPr="00C80198" w:rsidRDefault="00C80198" w:rsidP="00C80198">
      <w:pPr>
        <w:shd w:val="clear" w:color="auto" w:fill="FFFFFF"/>
        <w:ind w:firstLine="567"/>
        <w:jc w:val="both"/>
        <w:rPr>
          <w:color w:val="000000"/>
          <w:sz w:val="24"/>
          <w:szCs w:val="28"/>
        </w:rPr>
      </w:pPr>
      <w:r w:rsidRPr="00C80198">
        <w:rPr>
          <w:color w:val="000000" w:themeColor="text1"/>
          <w:sz w:val="24"/>
          <w:szCs w:val="28"/>
        </w:rPr>
        <w:t>1.3. К проблемам, на решение которых направлена Программа профилактики, относятся случаи</w:t>
      </w:r>
      <w:r w:rsidRPr="00C80198">
        <w:rPr>
          <w:color w:val="000000"/>
          <w:sz w:val="24"/>
          <w:szCs w:val="28"/>
        </w:rPr>
        <w:t xml:space="preserve"> ненадлежащего содержания прилегающих территорий.</w:t>
      </w:r>
    </w:p>
    <w:p w:rsidR="00C80198" w:rsidRPr="00C80198" w:rsidRDefault="00C80198" w:rsidP="00C80198">
      <w:pPr>
        <w:pStyle w:val="ConsPlusNormal"/>
        <w:ind w:firstLine="709"/>
        <w:jc w:val="both"/>
        <w:rPr>
          <w:rFonts w:ascii="Times New Roman" w:hAnsi="Times New Roman" w:cs="Times New Roman"/>
          <w:bCs/>
          <w:iCs/>
          <w:sz w:val="24"/>
          <w:szCs w:val="28"/>
        </w:rPr>
      </w:pPr>
      <w:r w:rsidRPr="00C80198">
        <w:rPr>
          <w:rFonts w:ascii="Times New Roman" w:hAnsi="Times New Roman" w:cs="Times New Roman"/>
          <w:bCs/>
          <w:iCs/>
          <w:sz w:val="24"/>
          <w:szCs w:val="28"/>
        </w:rPr>
        <w:t>Мероприятия Программы профилактики</w:t>
      </w:r>
      <w:r w:rsidRPr="00C80198">
        <w:rPr>
          <w:rFonts w:ascii="Times New Roman" w:hAnsi="Times New Roman" w:cs="Times New Roman"/>
          <w:iCs/>
          <w:color w:val="000000"/>
          <w:sz w:val="24"/>
          <w:szCs w:val="28"/>
        </w:rPr>
        <w:t xml:space="preserve"> будут способствовать </w:t>
      </w:r>
      <w:r w:rsidRPr="00C80198">
        <w:rPr>
          <w:rFonts w:ascii="Times New Roman" w:hAnsi="Times New Roman" w:cs="Times New Roman"/>
          <w:bCs/>
          <w:iCs/>
          <w:sz w:val="24"/>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w:t>
      </w:r>
    </w:p>
    <w:p w:rsidR="00C80198" w:rsidRPr="00C80198" w:rsidRDefault="00C80198" w:rsidP="00C80198">
      <w:pPr>
        <w:jc w:val="both"/>
        <w:rPr>
          <w:color w:val="000000"/>
          <w:sz w:val="24"/>
          <w:szCs w:val="28"/>
        </w:rPr>
      </w:pPr>
    </w:p>
    <w:p w:rsidR="00C80198" w:rsidRPr="00C80198" w:rsidRDefault="00C80198" w:rsidP="00C80198">
      <w:pPr>
        <w:jc w:val="center"/>
        <w:rPr>
          <w:b/>
          <w:bCs/>
          <w:color w:val="000000"/>
          <w:sz w:val="24"/>
          <w:szCs w:val="28"/>
        </w:rPr>
      </w:pPr>
      <w:r w:rsidRPr="00C80198">
        <w:rPr>
          <w:b/>
          <w:bCs/>
          <w:color w:val="000000"/>
          <w:sz w:val="24"/>
          <w:szCs w:val="28"/>
        </w:rPr>
        <w:t>Цели и задачи реализации программы профилактики</w:t>
      </w:r>
    </w:p>
    <w:p w:rsidR="00C80198" w:rsidRPr="00C80198" w:rsidRDefault="00C80198" w:rsidP="00C80198">
      <w:pPr>
        <w:jc w:val="center"/>
        <w:rPr>
          <w:b/>
          <w:bCs/>
          <w:color w:val="000000"/>
          <w:sz w:val="24"/>
          <w:szCs w:val="28"/>
        </w:rPr>
      </w:pPr>
    </w:p>
    <w:p w:rsidR="00C80198" w:rsidRPr="00C80198" w:rsidRDefault="00C80198" w:rsidP="00C80198">
      <w:pPr>
        <w:pStyle w:val="s1"/>
        <w:shd w:val="clear" w:color="auto" w:fill="FFFFFF"/>
        <w:spacing w:before="0" w:beforeAutospacing="0" w:after="0" w:afterAutospacing="0"/>
        <w:ind w:firstLine="709"/>
        <w:jc w:val="both"/>
        <w:rPr>
          <w:color w:val="000000" w:themeColor="text1"/>
          <w:szCs w:val="28"/>
        </w:rPr>
      </w:pPr>
      <w:r w:rsidRPr="00C80198">
        <w:rPr>
          <w:color w:val="000000" w:themeColor="text1"/>
          <w:szCs w:val="28"/>
        </w:rPr>
        <w:t>2.1. Целями профилактики рисков причинения вреда (ущерба) охраняемым законом ценностям являются:</w:t>
      </w:r>
    </w:p>
    <w:p w:rsidR="00C80198" w:rsidRPr="00C80198" w:rsidRDefault="00C80198" w:rsidP="00C80198">
      <w:pPr>
        <w:pStyle w:val="s1"/>
        <w:shd w:val="clear" w:color="auto" w:fill="FFFFFF"/>
        <w:spacing w:before="0" w:beforeAutospacing="0" w:after="0" w:afterAutospacing="0"/>
        <w:ind w:firstLine="709"/>
        <w:jc w:val="both"/>
        <w:rPr>
          <w:color w:val="000000" w:themeColor="text1"/>
          <w:szCs w:val="28"/>
        </w:rPr>
      </w:pPr>
      <w:r w:rsidRPr="00C80198">
        <w:rPr>
          <w:color w:val="000000" w:themeColor="text1"/>
          <w:szCs w:val="28"/>
        </w:rPr>
        <w:t>1) стимулирование добросовестного соблюдения обязательных требований всеми контролируемыми лицами;</w:t>
      </w:r>
    </w:p>
    <w:p w:rsidR="00C80198" w:rsidRPr="00C80198" w:rsidRDefault="00C80198" w:rsidP="00C80198">
      <w:pPr>
        <w:pStyle w:val="s1"/>
        <w:shd w:val="clear" w:color="auto" w:fill="FFFFFF"/>
        <w:spacing w:before="0" w:beforeAutospacing="0" w:after="0" w:afterAutospacing="0"/>
        <w:ind w:firstLine="709"/>
        <w:jc w:val="both"/>
        <w:rPr>
          <w:color w:val="000000" w:themeColor="text1"/>
          <w:szCs w:val="28"/>
        </w:rPr>
      </w:pPr>
      <w:r w:rsidRPr="00C80198">
        <w:rPr>
          <w:color w:val="000000" w:themeColor="text1"/>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0198" w:rsidRPr="00C80198" w:rsidRDefault="00C80198" w:rsidP="00C80198">
      <w:pPr>
        <w:pStyle w:val="s1"/>
        <w:shd w:val="clear" w:color="auto" w:fill="FFFFFF"/>
        <w:spacing w:before="0" w:beforeAutospacing="0" w:after="0" w:afterAutospacing="0"/>
        <w:ind w:firstLine="709"/>
        <w:jc w:val="both"/>
        <w:rPr>
          <w:color w:val="000000" w:themeColor="text1"/>
          <w:szCs w:val="28"/>
        </w:rPr>
      </w:pPr>
      <w:r w:rsidRPr="00C80198">
        <w:rPr>
          <w:color w:val="000000" w:themeColor="text1"/>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80198" w:rsidRPr="00C80198" w:rsidRDefault="00C80198" w:rsidP="00C80198">
      <w:pPr>
        <w:shd w:val="clear" w:color="auto" w:fill="FFFFFF"/>
        <w:ind w:firstLine="709"/>
        <w:jc w:val="both"/>
        <w:rPr>
          <w:color w:val="000000" w:themeColor="text1"/>
          <w:sz w:val="24"/>
          <w:szCs w:val="28"/>
        </w:rPr>
      </w:pPr>
      <w:r w:rsidRPr="00C80198">
        <w:rPr>
          <w:color w:val="000000" w:themeColor="text1"/>
          <w:sz w:val="24"/>
          <w:szCs w:val="28"/>
        </w:rPr>
        <w:t>2.2. Для достижения целей профилактики рисков причинения вреда (ущерба) охраняемым законом ценностям выполняются следующие задачи:</w:t>
      </w:r>
    </w:p>
    <w:p w:rsidR="00C80198" w:rsidRPr="00C80198" w:rsidRDefault="00C80198" w:rsidP="00C80198">
      <w:pPr>
        <w:shd w:val="clear" w:color="auto" w:fill="FFFFFF"/>
        <w:ind w:firstLine="709"/>
        <w:jc w:val="both"/>
        <w:rPr>
          <w:sz w:val="24"/>
          <w:szCs w:val="28"/>
        </w:rPr>
      </w:pPr>
      <w:r w:rsidRPr="00C80198">
        <w:rPr>
          <w:color w:val="000000" w:themeColor="text1"/>
          <w:sz w:val="24"/>
          <w:szCs w:val="28"/>
        </w:rPr>
        <w:t>1) анализ выявленных в результате проведения муниципального контроля</w:t>
      </w:r>
      <w:r w:rsidRPr="00C80198">
        <w:rPr>
          <w:color w:val="000000" w:themeColor="text1"/>
          <w:spacing w:val="-6"/>
          <w:sz w:val="24"/>
          <w:szCs w:val="28"/>
        </w:rPr>
        <w:t xml:space="preserve"> </w:t>
      </w:r>
      <w:r w:rsidRPr="00C80198">
        <w:rPr>
          <w:color w:val="000000"/>
          <w:sz w:val="24"/>
          <w:szCs w:val="28"/>
        </w:rPr>
        <w:t>в сфере благоустройства</w:t>
      </w:r>
      <w:r w:rsidRPr="00C80198">
        <w:rPr>
          <w:color w:val="000000" w:themeColor="text1"/>
          <w:sz w:val="24"/>
          <w:szCs w:val="28"/>
        </w:rPr>
        <w:t xml:space="preserve"> нарушений обязательных требований</w:t>
      </w:r>
      <w:r w:rsidRPr="00C80198">
        <w:rPr>
          <w:sz w:val="24"/>
          <w:szCs w:val="28"/>
        </w:rPr>
        <w:t>;</w:t>
      </w:r>
    </w:p>
    <w:p w:rsidR="00C80198" w:rsidRPr="00C80198" w:rsidRDefault="00C80198" w:rsidP="00C80198">
      <w:pPr>
        <w:shd w:val="clear" w:color="auto" w:fill="FFFFFF"/>
        <w:ind w:firstLine="709"/>
        <w:jc w:val="both"/>
        <w:rPr>
          <w:sz w:val="24"/>
          <w:szCs w:val="28"/>
        </w:rPr>
      </w:pPr>
      <w:r w:rsidRPr="00C80198">
        <w:rPr>
          <w:sz w:val="24"/>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80198" w:rsidRPr="00C80198" w:rsidRDefault="00C80198" w:rsidP="00C80198">
      <w:pPr>
        <w:shd w:val="clear" w:color="auto" w:fill="FFFFFF"/>
        <w:ind w:firstLine="709"/>
        <w:jc w:val="both"/>
        <w:rPr>
          <w:sz w:val="24"/>
          <w:szCs w:val="28"/>
        </w:rPr>
      </w:pPr>
      <w:r w:rsidRPr="00C80198">
        <w:rPr>
          <w:sz w:val="24"/>
          <w:szCs w:val="28"/>
        </w:rPr>
        <w:t>3) организация и проведение профилактических мероприятий с учетом состояния подконтрольной среды</w:t>
      </w:r>
      <w:r w:rsidRPr="00C80198">
        <w:rPr>
          <w:color w:val="000000" w:themeColor="text1"/>
          <w:sz w:val="24"/>
          <w:szCs w:val="28"/>
        </w:rPr>
        <w:t xml:space="preserve"> и анализа выявленных в результате проведения муниципального контроля</w:t>
      </w:r>
      <w:r w:rsidRPr="00C80198">
        <w:rPr>
          <w:color w:val="000000" w:themeColor="text1"/>
          <w:spacing w:val="-6"/>
          <w:sz w:val="24"/>
          <w:szCs w:val="28"/>
        </w:rPr>
        <w:t xml:space="preserve"> </w:t>
      </w:r>
      <w:r w:rsidRPr="00C80198">
        <w:rPr>
          <w:color w:val="000000"/>
          <w:sz w:val="24"/>
          <w:szCs w:val="28"/>
        </w:rPr>
        <w:t xml:space="preserve">в сфере благоустройства </w:t>
      </w:r>
      <w:r w:rsidRPr="00C80198">
        <w:rPr>
          <w:color w:val="000000" w:themeColor="text1"/>
          <w:sz w:val="24"/>
          <w:szCs w:val="28"/>
        </w:rPr>
        <w:t>нарушений обязательных требований</w:t>
      </w:r>
      <w:r w:rsidRPr="00C80198">
        <w:rPr>
          <w:sz w:val="24"/>
          <w:szCs w:val="28"/>
        </w:rPr>
        <w:t>.</w:t>
      </w:r>
    </w:p>
    <w:p w:rsidR="00C80198" w:rsidRPr="00C80198" w:rsidRDefault="00C80198" w:rsidP="00C80198">
      <w:pPr>
        <w:jc w:val="both"/>
        <w:rPr>
          <w:color w:val="000000"/>
          <w:sz w:val="24"/>
          <w:szCs w:val="28"/>
        </w:rPr>
      </w:pPr>
    </w:p>
    <w:p w:rsidR="00C80198" w:rsidRPr="00C80198" w:rsidRDefault="00C80198" w:rsidP="00C80198">
      <w:pPr>
        <w:jc w:val="center"/>
        <w:rPr>
          <w:color w:val="000000"/>
          <w:sz w:val="18"/>
        </w:rPr>
      </w:pPr>
      <w:r w:rsidRPr="00C80198">
        <w:rPr>
          <w:b/>
          <w:bCs/>
          <w:color w:val="000000"/>
          <w:sz w:val="24"/>
          <w:szCs w:val="28"/>
        </w:rPr>
        <w:t>Перечень профилактических мероприятий, сроки</w:t>
      </w:r>
    </w:p>
    <w:p w:rsidR="00C80198" w:rsidRPr="00C80198" w:rsidRDefault="00C80198" w:rsidP="00C80198">
      <w:pPr>
        <w:ind w:firstLine="568"/>
        <w:jc w:val="center"/>
        <w:rPr>
          <w:b/>
          <w:bCs/>
          <w:color w:val="000000"/>
          <w:sz w:val="24"/>
          <w:szCs w:val="28"/>
        </w:rPr>
      </w:pPr>
      <w:r w:rsidRPr="00C80198">
        <w:rPr>
          <w:b/>
          <w:bCs/>
          <w:color w:val="000000"/>
          <w:sz w:val="24"/>
          <w:szCs w:val="28"/>
        </w:rPr>
        <w:t>(периодичность) их проведения</w:t>
      </w:r>
    </w:p>
    <w:p w:rsidR="00C80198" w:rsidRPr="00C80198" w:rsidRDefault="00C80198" w:rsidP="00C80198">
      <w:pPr>
        <w:ind w:firstLine="568"/>
        <w:jc w:val="center"/>
        <w:rPr>
          <w:color w:val="000000"/>
          <w:sz w:val="18"/>
        </w:rPr>
      </w:pPr>
    </w:p>
    <w:p w:rsidR="00C80198" w:rsidRPr="00C80198" w:rsidRDefault="00C80198" w:rsidP="00C80198">
      <w:pPr>
        <w:pStyle w:val="s1"/>
        <w:shd w:val="clear" w:color="auto" w:fill="FFFFFF"/>
        <w:spacing w:before="0" w:beforeAutospacing="0" w:after="0" w:afterAutospacing="0"/>
        <w:ind w:firstLine="709"/>
        <w:rPr>
          <w:color w:val="000000" w:themeColor="text1"/>
          <w:szCs w:val="28"/>
        </w:rPr>
      </w:pPr>
      <w:r w:rsidRPr="00C80198">
        <w:rPr>
          <w:color w:val="000000" w:themeColor="text1"/>
          <w:szCs w:val="28"/>
        </w:rPr>
        <w:t>3.1. Перечень профилактических мероприятий, сроки (периодичность) их проведения представлены в таблице.</w:t>
      </w:r>
    </w:p>
    <w:p w:rsidR="00C80198" w:rsidRPr="00C80198" w:rsidRDefault="00C80198" w:rsidP="00C80198">
      <w:pPr>
        <w:pStyle w:val="s1"/>
        <w:shd w:val="clear" w:color="auto" w:fill="FFFFFF"/>
        <w:spacing w:before="0" w:beforeAutospacing="0" w:after="0" w:afterAutospacing="0"/>
        <w:ind w:firstLine="709"/>
        <w:rPr>
          <w:color w:val="000000" w:themeColor="text1"/>
          <w:szCs w:val="28"/>
        </w:rPr>
      </w:pPr>
    </w:p>
    <w:tbl>
      <w:tblPr>
        <w:tblW w:w="10918" w:type="dxa"/>
        <w:tblInd w:w="-1119" w:type="dxa"/>
        <w:tblLook w:val="04A0"/>
      </w:tblPr>
      <w:tblGrid>
        <w:gridCol w:w="490"/>
        <w:gridCol w:w="2345"/>
        <w:gridCol w:w="3686"/>
        <w:gridCol w:w="1990"/>
        <w:gridCol w:w="2407"/>
      </w:tblGrid>
      <w:tr w:rsidR="00C80198" w:rsidRPr="00C80198" w:rsidTr="008A1BC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 xml:space="preserve">№ </w:t>
            </w:r>
            <w:proofErr w:type="spellStart"/>
            <w:r w:rsidRPr="00C80198">
              <w:rPr>
                <w:color w:val="000000" w:themeColor="text1"/>
                <w:sz w:val="18"/>
                <w:lang w:eastAsia="en-US"/>
              </w:rPr>
              <w:t>п</w:t>
            </w:r>
            <w:proofErr w:type="spellEnd"/>
            <w:r w:rsidRPr="00C80198">
              <w:rPr>
                <w:color w:val="000000" w:themeColor="text1"/>
                <w:sz w:val="18"/>
                <w:lang w:eastAsia="en-US"/>
              </w:rPr>
              <w:t>/</w:t>
            </w:r>
            <w:proofErr w:type="spellStart"/>
            <w:r w:rsidRPr="00C80198">
              <w:rPr>
                <w:color w:val="000000" w:themeColor="text1"/>
                <w:sz w:val="18"/>
                <w:lang w:eastAsia="en-US"/>
              </w:rPr>
              <w:t>п</w:t>
            </w:r>
            <w:proofErr w:type="spellEnd"/>
          </w:p>
        </w:tc>
        <w:tc>
          <w:tcPr>
            <w:tcW w:w="23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Вид мероприятия</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Срок реализации мероприятия</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Ответственный за реализацию мероприятия исполнитель</w:t>
            </w:r>
          </w:p>
        </w:tc>
      </w:tr>
      <w:tr w:rsidR="00C80198" w:rsidRPr="00C80198" w:rsidTr="008A1BC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1</w:t>
            </w:r>
          </w:p>
        </w:tc>
        <w:tc>
          <w:tcPr>
            <w:tcW w:w="23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shd w:val="clear" w:color="auto" w:fill="FFFFFF"/>
              <w:rPr>
                <w:color w:val="000000" w:themeColor="text1"/>
                <w:sz w:val="18"/>
                <w:lang w:eastAsia="en-US"/>
              </w:rPr>
            </w:pPr>
            <w:r w:rsidRPr="00C80198">
              <w:rPr>
                <w:color w:val="000000"/>
                <w:sz w:val="18"/>
                <w:lang w:eastAsia="en-US"/>
              </w:rPr>
              <w:t xml:space="preserve">Информирование </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ind w:left="-32" w:firstLine="283"/>
              <w:rPr>
                <w:color w:val="000000" w:themeColor="text1"/>
                <w:sz w:val="18"/>
                <w:lang w:eastAsia="en-US"/>
              </w:rPr>
            </w:pPr>
            <w:r w:rsidRPr="00C80198">
              <w:rPr>
                <w:color w:val="000000" w:themeColor="text1"/>
                <w:sz w:val="18"/>
                <w:lang w:eastAsia="en-US"/>
              </w:rPr>
              <w:t>1. Р</w:t>
            </w:r>
            <w:r w:rsidRPr="00C80198">
              <w:rPr>
                <w:color w:val="000000"/>
                <w:sz w:val="18"/>
                <w:lang w:eastAsia="en-US"/>
              </w:rPr>
              <w:t xml:space="preserve">азмещение сведений по вопросам соблюдения обязательных требований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 xml:space="preserve">Ежегодно, </w:t>
            </w:r>
          </w:p>
          <w:p w:rsidR="00C80198" w:rsidRPr="00C80198" w:rsidRDefault="00C80198" w:rsidP="008A1BCE">
            <w:pPr>
              <w:jc w:val="center"/>
              <w:rPr>
                <w:color w:val="000000" w:themeColor="text1"/>
                <w:sz w:val="18"/>
                <w:lang w:eastAsia="en-US"/>
              </w:rPr>
            </w:pPr>
            <w:r w:rsidRPr="00C80198">
              <w:rPr>
                <w:color w:val="000000" w:themeColor="text1"/>
                <w:sz w:val="18"/>
                <w:lang w:eastAsia="en-US"/>
              </w:rPr>
              <w:t>декабрь</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iCs/>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2</w:t>
            </w:r>
          </w:p>
        </w:tc>
        <w:tc>
          <w:tcPr>
            <w:tcW w:w="23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sz w:val="18"/>
                <w:lang w:eastAsia="en-US"/>
              </w:rPr>
              <w:t xml:space="preserve">Обобщение правоприменительной практики </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pStyle w:val="s1"/>
              <w:shd w:val="clear" w:color="auto" w:fill="FFFFFF"/>
              <w:rPr>
                <w:color w:val="000000" w:themeColor="text1"/>
                <w:sz w:val="22"/>
                <w:lang w:eastAsia="en-US"/>
              </w:rPr>
            </w:pPr>
            <w:r w:rsidRPr="00C80198">
              <w:rPr>
                <w:color w:val="000000" w:themeColor="text1"/>
                <w:sz w:val="22"/>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 xml:space="preserve">До 1 июня </w:t>
            </w:r>
          </w:p>
          <w:p w:rsidR="00C80198" w:rsidRPr="00C80198" w:rsidRDefault="00C80198" w:rsidP="008A1BCE">
            <w:pPr>
              <w:jc w:val="center"/>
              <w:rPr>
                <w:color w:val="000000" w:themeColor="text1"/>
                <w:sz w:val="18"/>
                <w:lang w:eastAsia="en-US"/>
              </w:rPr>
            </w:pPr>
            <w:r w:rsidRPr="00C80198">
              <w:rPr>
                <w:color w:val="000000" w:themeColor="text1"/>
                <w:sz w:val="18"/>
                <w:lang w:eastAsia="en-US"/>
              </w:rPr>
              <w:t>2025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i/>
                <w:iCs/>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80198" w:rsidRPr="00C80198" w:rsidRDefault="00C80198" w:rsidP="008A1BCE">
            <w:pPr>
              <w:rPr>
                <w:color w:val="000000" w:themeColor="text1"/>
                <w:sz w:val="18"/>
                <w:lang w:eastAsia="en-US"/>
              </w:rPr>
            </w:pPr>
          </w:p>
        </w:tc>
        <w:tc>
          <w:tcPr>
            <w:tcW w:w="2345" w:type="dxa"/>
            <w:vMerge/>
            <w:tcBorders>
              <w:top w:val="single" w:sz="6" w:space="0" w:color="000000"/>
              <w:left w:val="single" w:sz="6" w:space="0" w:color="000000"/>
              <w:bottom w:val="single" w:sz="6" w:space="0" w:color="000000"/>
              <w:right w:val="single" w:sz="6" w:space="0" w:color="000000"/>
            </w:tcBorders>
            <w:vAlign w:val="center"/>
            <w:hideMark/>
          </w:tcPr>
          <w:p w:rsidR="00C80198" w:rsidRPr="00C80198" w:rsidRDefault="00C80198" w:rsidP="008A1BCE">
            <w:pPr>
              <w:rPr>
                <w:color w:val="000000" w:themeColor="text1"/>
                <w:sz w:val="18"/>
                <w:lang w:eastAsia="en-US"/>
              </w:rPr>
            </w:pP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pStyle w:val="s1"/>
              <w:shd w:val="clear" w:color="auto" w:fill="FFFFFF"/>
              <w:rPr>
                <w:color w:val="000000" w:themeColor="text1"/>
                <w:sz w:val="22"/>
                <w:lang w:eastAsia="en-US"/>
              </w:rPr>
            </w:pPr>
            <w:r w:rsidRPr="00C80198">
              <w:rPr>
                <w:color w:val="000000" w:themeColor="text1"/>
                <w:sz w:val="22"/>
                <w:lang w:eastAsia="en-US"/>
              </w:rPr>
              <w:t>Размещение доклада о правоприменительной практике</w:t>
            </w:r>
            <w:r w:rsidRPr="00C80198">
              <w:rPr>
                <w:color w:val="000000"/>
                <w:sz w:val="22"/>
                <w:lang w:eastAsia="en-US"/>
              </w:rPr>
              <w:t xml:space="preserve"> на </w:t>
            </w:r>
            <w:r w:rsidRPr="00C80198">
              <w:rPr>
                <w:color w:val="000000"/>
                <w:sz w:val="22"/>
                <w:lang w:eastAsia="en-US"/>
              </w:rPr>
              <w:lastRenderedPageBreak/>
              <w:t xml:space="preserve">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lastRenderedPageBreak/>
              <w:t xml:space="preserve">До 1 июля </w:t>
            </w:r>
          </w:p>
          <w:p w:rsidR="00C80198" w:rsidRPr="00C80198" w:rsidRDefault="00C80198" w:rsidP="008A1BCE">
            <w:pPr>
              <w:jc w:val="center"/>
              <w:rPr>
                <w:color w:val="000000" w:themeColor="text1"/>
                <w:sz w:val="18"/>
                <w:lang w:eastAsia="en-US"/>
              </w:rPr>
            </w:pPr>
            <w:r w:rsidRPr="00C80198">
              <w:rPr>
                <w:color w:val="000000" w:themeColor="text1"/>
                <w:sz w:val="18"/>
                <w:lang w:eastAsia="en-US"/>
              </w:rPr>
              <w:t>2025 года</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w:t>
            </w:r>
            <w:r w:rsidRPr="00C80198">
              <w:rPr>
                <w:color w:val="000000" w:themeColor="text1"/>
                <w:sz w:val="18"/>
                <w:lang w:eastAsia="en-US"/>
              </w:rPr>
              <w:lastRenderedPageBreak/>
              <w:t xml:space="preserve">«Приозёрный» </w:t>
            </w:r>
          </w:p>
        </w:tc>
      </w:tr>
      <w:tr w:rsidR="00C80198" w:rsidRPr="00C80198" w:rsidTr="008A1BCE">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lastRenderedPageBreak/>
              <w:t>3</w:t>
            </w:r>
          </w:p>
        </w:tc>
        <w:tc>
          <w:tcPr>
            <w:tcW w:w="23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sz w:val="18"/>
                <w:lang w:eastAsia="en-US"/>
              </w:rPr>
            </w:pPr>
            <w:r w:rsidRPr="00C80198">
              <w:rPr>
                <w:color w:val="000000" w:themeColor="text1"/>
                <w:sz w:val="18"/>
                <w:lang w:eastAsia="en-US"/>
              </w:rPr>
              <w:t xml:space="preserve">Объявление предостережений </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rPr>
                <w:color w:val="000000" w:themeColor="text1"/>
                <w:sz w:val="18"/>
                <w:lang w:eastAsia="en-US"/>
              </w:rPr>
            </w:pPr>
            <w:r w:rsidRPr="00C80198">
              <w:rPr>
                <w:color w:val="000000" w:themeColor="text1"/>
                <w:sz w:val="18"/>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jc w:val="center"/>
              <w:rPr>
                <w:color w:val="000000" w:themeColor="text1"/>
                <w:sz w:val="18"/>
                <w:lang w:eastAsia="en-US"/>
              </w:rPr>
            </w:pPr>
            <w:r w:rsidRPr="00C80198">
              <w:rPr>
                <w:color w:val="000000" w:themeColor="text1"/>
                <w:sz w:val="18"/>
                <w:lang w:eastAsia="en-US"/>
              </w:rPr>
              <w:t xml:space="preserve">По мере выявления готовящихся нарушений обязательных требований </w:t>
            </w:r>
            <w:r w:rsidRPr="00C80198">
              <w:rPr>
                <w:color w:val="000000" w:themeColor="text1"/>
                <w:sz w:val="18"/>
                <w:shd w:val="clear" w:color="auto" w:fill="FFFFFF"/>
                <w:lang w:eastAsia="en-US"/>
              </w:rPr>
              <w:t>или признаков нарушений обязательных требований,</w:t>
            </w:r>
            <w:r w:rsidRPr="00C80198">
              <w:rPr>
                <w:i/>
                <w:iCs/>
                <w:color w:val="000000"/>
                <w:sz w:val="18"/>
                <w:lang w:eastAsia="en-US"/>
              </w:rPr>
              <w:t xml:space="preserve"> </w:t>
            </w:r>
            <w:r w:rsidRPr="00C80198">
              <w:rPr>
                <w:color w:val="000000"/>
                <w:sz w:val="18"/>
                <w:lang w:eastAsia="en-US"/>
              </w:rPr>
              <w:t>не позднее 30 дней со дня получения администрацией указанных сведений</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val="en-US" w:eastAsia="en-US"/>
              </w:rPr>
            </w:pPr>
            <w:r w:rsidRPr="00C80198">
              <w:rPr>
                <w:color w:val="000000" w:themeColor="text1"/>
                <w:sz w:val="18"/>
                <w:lang w:eastAsia="en-US"/>
              </w:rPr>
              <w:t>4</w:t>
            </w:r>
          </w:p>
        </w:tc>
        <w:tc>
          <w:tcPr>
            <w:tcW w:w="23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80198" w:rsidRPr="00C80198" w:rsidRDefault="00C80198" w:rsidP="008A1BCE">
            <w:pPr>
              <w:pStyle w:val="ConsPlusNormal"/>
              <w:ind w:firstLine="0"/>
              <w:rPr>
                <w:color w:val="000000" w:themeColor="text1"/>
                <w:sz w:val="18"/>
                <w:lang w:eastAsia="en-US"/>
              </w:rPr>
            </w:pPr>
            <w:r w:rsidRPr="00C80198">
              <w:rPr>
                <w:rFonts w:ascii="Times New Roman" w:hAnsi="Times New Roman" w:cs="Times New Roman"/>
                <w:color w:val="000000" w:themeColor="text1"/>
                <w:sz w:val="22"/>
                <w:szCs w:val="24"/>
              </w:rPr>
              <w:t xml:space="preserve">Консультирование </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pStyle w:val="s1"/>
              <w:shd w:val="clear" w:color="auto" w:fill="FFFFFF"/>
              <w:spacing w:before="0" w:beforeAutospacing="0" w:after="0" w:afterAutospacing="0"/>
              <w:rPr>
                <w:color w:val="000000" w:themeColor="text1"/>
                <w:sz w:val="22"/>
                <w:lang w:eastAsia="en-US"/>
              </w:rPr>
            </w:pPr>
            <w:r w:rsidRPr="00C80198">
              <w:rPr>
                <w:color w:val="000000" w:themeColor="text1"/>
                <w:sz w:val="22"/>
                <w:lang w:eastAsia="en-US"/>
              </w:rPr>
              <w:t xml:space="preserve">1. Консультирование контролируемых лиц в устной форме по телефону, по </w:t>
            </w:r>
            <w:proofErr w:type="spellStart"/>
            <w:r w:rsidRPr="00C80198">
              <w:rPr>
                <w:color w:val="000000" w:themeColor="text1"/>
                <w:sz w:val="22"/>
                <w:lang w:eastAsia="en-US"/>
              </w:rPr>
              <w:t>видео-конференц-связи</w:t>
            </w:r>
            <w:proofErr w:type="spellEnd"/>
            <w:r w:rsidRPr="00C80198">
              <w:rPr>
                <w:color w:val="000000" w:themeColor="text1"/>
                <w:sz w:val="22"/>
                <w:lang w:eastAsia="en-US"/>
              </w:rPr>
              <w:t xml:space="preserve"> и на личном приеме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jc w:val="center"/>
              <w:rPr>
                <w:color w:val="000000" w:themeColor="text1"/>
                <w:sz w:val="18"/>
                <w:shd w:val="clear" w:color="auto" w:fill="FFFFFF"/>
                <w:lang w:eastAsia="en-US"/>
              </w:rPr>
            </w:pPr>
            <w:r w:rsidRPr="00C80198">
              <w:rPr>
                <w:color w:val="000000" w:themeColor="text1"/>
                <w:sz w:val="18"/>
                <w:lang w:eastAsia="en-US"/>
              </w:rPr>
              <w:t>При обращении лица, нуждающегося в консультировании</w:t>
            </w:r>
          </w:p>
          <w:p w:rsidR="00C80198" w:rsidRPr="00C80198" w:rsidRDefault="00C80198" w:rsidP="008A1BCE">
            <w:pPr>
              <w:rPr>
                <w:color w:val="000000" w:themeColor="text1"/>
                <w:sz w:val="18"/>
                <w:lang w:eastAsia="en-US"/>
              </w:rPr>
            </w:pP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0" w:type="auto"/>
            <w:vMerge/>
            <w:tcBorders>
              <w:top w:val="single" w:sz="6" w:space="0" w:color="000000"/>
              <w:left w:val="single" w:sz="6" w:space="0" w:color="000000"/>
              <w:bottom w:val="nil"/>
              <w:right w:val="single" w:sz="6" w:space="0" w:color="000000"/>
            </w:tcBorders>
            <w:vAlign w:val="center"/>
            <w:hideMark/>
          </w:tcPr>
          <w:p w:rsidR="00C80198" w:rsidRPr="00C80198" w:rsidRDefault="00C80198" w:rsidP="008A1BCE">
            <w:pPr>
              <w:rPr>
                <w:color w:val="000000" w:themeColor="text1"/>
                <w:sz w:val="18"/>
                <w:lang w:eastAsia="en-US"/>
              </w:rPr>
            </w:pPr>
          </w:p>
        </w:tc>
        <w:tc>
          <w:tcPr>
            <w:tcW w:w="2345" w:type="dxa"/>
            <w:vMerge/>
            <w:tcBorders>
              <w:top w:val="single" w:sz="6" w:space="0" w:color="000000"/>
              <w:left w:val="single" w:sz="6" w:space="0" w:color="000000"/>
              <w:bottom w:val="nil"/>
              <w:right w:val="single" w:sz="6" w:space="0" w:color="000000"/>
            </w:tcBorders>
            <w:vAlign w:val="center"/>
            <w:hideMark/>
          </w:tcPr>
          <w:p w:rsidR="00C80198" w:rsidRPr="00C80198" w:rsidRDefault="00C80198" w:rsidP="008A1BCE">
            <w:pPr>
              <w:rPr>
                <w:color w:val="000000" w:themeColor="text1"/>
                <w:sz w:val="18"/>
                <w:lang w:eastAsia="en-US"/>
              </w:rPr>
            </w:pP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pStyle w:val="s1"/>
              <w:shd w:val="clear" w:color="auto" w:fill="FFFFFF"/>
              <w:spacing w:before="0" w:beforeAutospacing="0" w:after="0" w:afterAutospacing="0"/>
              <w:rPr>
                <w:color w:val="000000" w:themeColor="text1"/>
                <w:sz w:val="22"/>
                <w:lang w:eastAsia="en-US"/>
              </w:rPr>
            </w:pPr>
            <w:r w:rsidRPr="00C80198">
              <w:rPr>
                <w:color w:val="000000" w:themeColor="text1"/>
                <w:sz w:val="22"/>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pStyle w:val="aa"/>
              <w:jc w:val="both"/>
              <w:rPr>
                <w:color w:val="000000" w:themeColor="text1"/>
                <w:sz w:val="24"/>
                <w:lang w:eastAsia="en-US"/>
              </w:rPr>
            </w:pPr>
            <w:r w:rsidRPr="00C80198">
              <w:rPr>
                <w:sz w:val="2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0" w:type="auto"/>
            <w:vMerge/>
            <w:tcBorders>
              <w:top w:val="single" w:sz="6" w:space="0" w:color="000000"/>
              <w:left w:val="single" w:sz="6" w:space="0" w:color="000000"/>
              <w:bottom w:val="nil"/>
              <w:right w:val="single" w:sz="6" w:space="0" w:color="000000"/>
            </w:tcBorders>
            <w:vAlign w:val="center"/>
            <w:hideMark/>
          </w:tcPr>
          <w:p w:rsidR="00C80198" w:rsidRPr="00C80198" w:rsidRDefault="00C80198" w:rsidP="008A1BCE">
            <w:pPr>
              <w:rPr>
                <w:color w:val="000000" w:themeColor="text1"/>
                <w:sz w:val="18"/>
                <w:lang w:eastAsia="en-US"/>
              </w:rPr>
            </w:pPr>
          </w:p>
        </w:tc>
        <w:tc>
          <w:tcPr>
            <w:tcW w:w="2345" w:type="dxa"/>
            <w:vMerge/>
            <w:tcBorders>
              <w:top w:val="single" w:sz="6" w:space="0" w:color="000000"/>
              <w:left w:val="single" w:sz="6" w:space="0" w:color="000000"/>
              <w:bottom w:val="nil"/>
              <w:right w:val="single" w:sz="6" w:space="0" w:color="000000"/>
            </w:tcBorders>
            <w:vAlign w:val="center"/>
            <w:hideMark/>
          </w:tcPr>
          <w:p w:rsidR="00C80198" w:rsidRPr="00C80198" w:rsidRDefault="00C80198" w:rsidP="008A1BCE">
            <w:pPr>
              <w:rPr>
                <w:color w:val="000000" w:themeColor="text1"/>
                <w:sz w:val="18"/>
                <w:lang w:eastAsia="en-US"/>
              </w:rPr>
            </w:pP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pStyle w:val="s1"/>
              <w:shd w:val="clear" w:color="auto" w:fill="FFFFFF"/>
              <w:rPr>
                <w:color w:val="000000"/>
                <w:sz w:val="22"/>
                <w:lang w:eastAsia="en-US"/>
              </w:rPr>
            </w:pPr>
            <w:r w:rsidRPr="00C80198">
              <w:rPr>
                <w:color w:val="000000" w:themeColor="text1"/>
                <w:sz w:val="22"/>
                <w:lang w:eastAsia="en-US"/>
              </w:rPr>
              <w:t xml:space="preserve">3. Консультирование контролируемых лиц путем </w:t>
            </w:r>
            <w:r w:rsidRPr="00C80198">
              <w:rPr>
                <w:color w:val="000000"/>
                <w:sz w:val="22"/>
                <w:lang w:eastAsia="en-US"/>
              </w:rPr>
              <w:t>размещения на официальном сайте Администрации письменного разъяснения, подписанного Главой сельского поселения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jc w:val="center"/>
              <w:rPr>
                <w:color w:val="000000" w:themeColor="text1"/>
                <w:sz w:val="18"/>
                <w:lang w:eastAsia="en-US"/>
              </w:rPr>
            </w:pPr>
            <w:r w:rsidRPr="00C80198">
              <w:rPr>
                <w:color w:val="000000" w:themeColor="text1"/>
                <w:sz w:val="18"/>
                <w:lang w:eastAsia="en-US"/>
              </w:rPr>
              <w:t xml:space="preserve">В течение 30 дней со дня регистрации администрацией </w:t>
            </w:r>
            <w:r w:rsidRPr="00C80198">
              <w:rPr>
                <w:color w:val="000000"/>
                <w:sz w:val="18"/>
                <w:lang w:eastAsia="en-US"/>
              </w:rPr>
              <w:t>пятого однотипного обращения контролируемых лиц и их представителей</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p>
        </w:tc>
        <w:tc>
          <w:tcPr>
            <w:tcW w:w="23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pStyle w:val="s1"/>
              <w:shd w:val="clear" w:color="auto" w:fill="FFFFFF"/>
              <w:rPr>
                <w:color w:val="000000" w:themeColor="text1"/>
                <w:sz w:val="22"/>
                <w:lang w:eastAsia="en-US"/>
              </w:rPr>
            </w:pPr>
            <w:r w:rsidRPr="00C80198">
              <w:rPr>
                <w:color w:val="000000" w:themeColor="text1"/>
                <w:sz w:val="22"/>
                <w:lang w:eastAsia="en-US"/>
              </w:rPr>
              <w:t>4. Консультирование контролируемых лиц</w:t>
            </w:r>
            <w:r w:rsidRPr="00C80198">
              <w:rPr>
                <w:color w:val="000000"/>
                <w:sz w:val="22"/>
                <w:lang w:eastAsia="en-US"/>
              </w:rPr>
              <w:t xml:space="preserve"> в устной форме на собраниях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jc w:val="center"/>
              <w:rPr>
                <w:color w:val="000000" w:themeColor="text1"/>
                <w:sz w:val="18"/>
                <w:lang w:eastAsia="en-US"/>
              </w:rPr>
            </w:pPr>
            <w:r w:rsidRPr="00C80198">
              <w:rPr>
                <w:color w:val="000000" w:themeColor="text1"/>
                <w:sz w:val="18"/>
                <w:lang w:eastAsia="en-US"/>
              </w:rPr>
              <w:t>В случае проведения собрания (конференции) граждан, повестка которого предусматривает консультирование контролируемых лиц</w:t>
            </w:r>
            <w:r w:rsidRPr="00C80198">
              <w:rPr>
                <w:color w:val="000000"/>
                <w:sz w:val="18"/>
                <w:lang w:eastAsia="en-US"/>
              </w:rPr>
              <w:t xml:space="preserve"> по вопросам </w:t>
            </w:r>
            <w:r w:rsidRPr="00C80198">
              <w:rPr>
                <w:color w:val="000000" w:themeColor="text1"/>
                <w:sz w:val="18"/>
                <w:lang w:eastAsia="en-US"/>
              </w:rPr>
              <w:t>муниципального контроля</w:t>
            </w:r>
            <w:r w:rsidRPr="00C80198">
              <w:rPr>
                <w:color w:val="000000" w:themeColor="text1"/>
                <w:spacing w:val="-6"/>
                <w:sz w:val="18"/>
                <w:lang w:eastAsia="en-US"/>
              </w:rPr>
              <w:t xml:space="preserve"> </w:t>
            </w:r>
            <w:r w:rsidRPr="00C80198">
              <w:rPr>
                <w:color w:val="000000"/>
                <w:sz w:val="18"/>
                <w:lang w:eastAsia="en-US"/>
              </w:rPr>
              <w:t>в сфере благоустройства в день проведения собрания (конференции) граждан</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Администрация сельского поселения «Приозёрный», Глава сельского поселения «Приозёрный» </w:t>
            </w:r>
          </w:p>
        </w:tc>
      </w:tr>
      <w:tr w:rsidR="00C80198" w:rsidRPr="00C80198" w:rsidTr="008A1BCE">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80198" w:rsidRPr="00C80198" w:rsidRDefault="00C80198" w:rsidP="008A1BCE">
            <w:pPr>
              <w:rPr>
                <w:color w:val="000000" w:themeColor="text1"/>
                <w:sz w:val="18"/>
                <w:lang w:eastAsia="en-US"/>
              </w:rPr>
            </w:pPr>
            <w:r w:rsidRPr="00C80198">
              <w:rPr>
                <w:color w:val="000000" w:themeColor="text1"/>
                <w:sz w:val="18"/>
                <w:lang w:eastAsia="en-US"/>
              </w:rPr>
              <w:t>5</w:t>
            </w:r>
          </w:p>
        </w:tc>
        <w:tc>
          <w:tcPr>
            <w:tcW w:w="2345"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C80198" w:rsidRPr="00C80198" w:rsidRDefault="00C80198" w:rsidP="008A1BCE">
            <w:pPr>
              <w:rPr>
                <w:color w:val="000000" w:themeColor="text1"/>
                <w:sz w:val="18"/>
                <w:lang w:eastAsia="en-US"/>
              </w:rPr>
            </w:pPr>
            <w:r w:rsidRPr="00C80198">
              <w:rPr>
                <w:color w:val="000000" w:themeColor="text1"/>
                <w:sz w:val="18"/>
                <w:lang w:eastAsia="en-US"/>
              </w:rPr>
              <w:t xml:space="preserve">Профилактический визит </w:t>
            </w:r>
          </w:p>
        </w:tc>
        <w:tc>
          <w:tcPr>
            <w:tcW w:w="36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0198" w:rsidRPr="00C80198" w:rsidRDefault="00C80198" w:rsidP="008A1BCE">
            <w:pPr>
              <w:pStyle w:val="s1"/>
              <w:shd w:val="clear" w:color="auto" w:fill="FFFFFF"/>
              <w:rPr>
                <w:color w:val="000000" w:themeColor="text1"/>
                <w:sz w:val="22"/>
                <w:lang w:eastAsia="en-US"/>
              </w:rPr>
            </w:pPr>
            <w:r w:rsidRPr="00C80198">
              <w:rPr>
                <w:sz w:val="22"/>
                <w:lang w:eastAsia="en-US"/>
              </w:rPr>
              <w:t xml:space="preserve">Профилактическая беседа по месту осуществления деятельности контролируемого лица либо путем использования </w:t>
            </w:r>
            <w:proofErr w:type="spellStart"/>
            <w:r w:rsidRPr="00C80198">
              <w:rPr>
                <w:sz w:val="22"/>
                <w:lang w:eastAsia="en-US"/>
              </w:rPr>
              <w:t>видео-конференц-связи</w:t>
            </w:r>
            <w:proofErr w:type="spellEnd"/>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jc w:val="center"/>
              <w:rPr>
                <w:color w:val="000000" w:themeColor="text1"/>
                <w:sz w:val="18"/>
                <w:lang w:eastAsia="en-US"/>
              </w:rPr>
            </w:pPr>
            <w:r w:rsidRPr="00C80198">
              <w:rPr>
                <w:sz w:val="18"/>
                <w:lang w:eastAsia="en-US"/>
              </w:rPr>
              <w:t>П</w:t>
            </w:r>
            <w:r w:rsidRPr="00C80198">
              <w:rPr>
                <w:color w:val="000000" w:themeColor="text1"/>
                <w:sz w:val="18"/>
                <w:lang w:eastAsia="en-US"/>
              </w:rPr>
              <w:t>о мере необходимости, но не менее 4 профилактических визитов в 1 полугодие</w:t>
            </w:r>
          </w:p>
        </w:tc>
        <w:tc>
          <w:tcPr>
            <w:tcW w:w="24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0198" w:rsidRPr="00C80198" w:rsidRDefault="00C80198" w:rsidP="008A1BCE">
            <w:pPr>
              <w:rPr>
                <w:color w:val="000000" w:themeColor="text1"/>
                <w:sz w:val="18"/>
                <w:lang w:eastAsia="en-US"/>
              </w:rPr>
            </w:pPr>
            <w:r w:rsidRPr="00C80198">
              <w:rPr>
                <w:color w:val="000000" w:themeColor="text1"/>
                <w:sz w:val="18"/>
                <w:lang w:eastAsia="en-US"/>
              </w:rPr>
              <w:t>Администрация сельского поселения «Приозёрный», Глава сельского поселения «Приозёрный»</w:t>
            </w:r>
          </w:p>
        </w:tc>
      </w:tr>
    </w:tbl>
    <w:p w:rsidR="00C80198" w:rsidRPr="00C80198" w:rsidRDefault="00C80198" w:rsidP="00C80198">
      <w:pPr>
        <w:pStyle w:val="s1"/>
        <w:shd w:val="clear" w:color="auto" w:fill="FFFFFF"/>
        <w:spacing w:before="0" w:beforeAutospacing="0" w:after="0" w:afterAutospacing="0"/>
        <w:ind w:firstLine="709"/>
        <w:jc w:val="both"/>
        <w:rPr>
          <w:color w:val="000000" w:themeColor="text1"/>
          <w:szCs w:val="28"/>
        </w:rPr>
      </w:pPr>
    </w:p>
    <w:p w:rsidR="00C80198" w:rsidRPr="00C80198" w:rsidRDefault="00C80198" w:rsidP="00C80198">
      <w:pPr>
        <w:pStyle w:val="s1"/>
        <w:shd w:val="clear" w:color="auto" w:fill="FFFFFF"/>
        <w:spacing w:before="0" w:beforeAutospacing="0" w:after="0" w:afterAutospacing="0"/>
        <w:ind w:firstLine="709"/>
        <w:jc w:val="center"/>
        <w:rPr>
          <w:b/>
          <w:color w:val="000000" w:themeColor="text1"/>
          <w:szCs w:val="28"/>
        </w:rPr>
      </w:pPr>
      <w:r w:rsidRPr="00C80198">
        <w:rPr>
          <w:b/>
          <w:color w:val="000000" w:themeColor="text1"/>
          <w:szCs w:val="28"/>
        </w:rPr>
        <w:t>4. Показатели результативности и эффективности Программы профилактики</w:t>
      </w:r>
    </w:p>
    <w:p w:rsidR="00C80198" w:rsidRPr="00C80198" w:rsidRDefault="00C80198" w:rsidP="00C80198">
      <w:pPr>
        <w:pStyle w:val="s1"/>
        <w:shd w:val="clear" w:color="auto" w:fill="FFFFFF"/>
        <w:spacing w:before="0" w:beforeAutospacing="0" w:after="0" w:afterAutospacing="0"/>
        <w:ind w:firstLine="709"/>
        <w:jc w:val="center"/>
        <w:rPr>
          <w:b/>
          <w:color w:val="000000" w:themeColor="text1"/>
          <w:szCs w:val="28"/>
        </w:rPr>
      </w:pPr>
    </w:p>
    <w:p w:rsidR="00C80198" w:rsidRPr="00C80198" w:rsidRDefault="00C80198" w:rsidP="00C80198">
      <w:pPr>
        <w:autoSpaceDE w:val="0"/>
        <w:autoSpaceDN w:val="0"/>
        <w:adjustRightInd w:val="0"/>
        <w:ind w:firstLine="709"/>
        <w:jc w:val="both"/>
        <w:rPr>
          <w:i/>
          <w:iCs/>
          <w:color w:val="000000" w:themeColor="text1"/>
          <w:sz w:val="24"/>
          <w:szCs w:val="28"/>
        </w:rPr>
      </w:pPr>
      <w:r w:rsidRPr="00C80198">
        <w:rPr>
          <w:color w:val="000000" w:themeColor="text1"/>
          <w:sz w:val="24"/>
          <w:szCs w:val="28"/>
        </w:rPr>
        <w:t>Показатели результативности Программы профилактики определяются в соответствии со следующей таблицей.</w:t>
      </w:r>
    </w:p>
    <w:p w:rsidR="00C80198" w:rsidRPr="00C80198" w:rsidRDefault="00C80198" w:rsidP="00C80198">
      <w:pPr>
        <w:jc w:val="both"/>
        <w:rPr>
          <w:i/>
          <w:sz w:val="24"/>
          <w:szCs w:val="28"/>
        </w:rPr>
      </w:pPr>
    </w:p>
    <w:tbl>
      <w:tblPr>
        <w:tblW w:w="9560" w:type="dxa"/>
        <w:tblLayout w:type="fixed"/>
        <w:tblCellMar>
          <w:top w:w="102" w:type="dxa"/>
          <w:left w:w="62" w:type="dxa"/>
          <w:bottom w:w="102" w:type="dxa"/>
          <w:right w:w="62" w:type="dxa"/>
        </w:tblCellMar>
        <w:tblLook w:val="04A0"/>
      </w:tblPr>
      <w:tblGrid>
        <w:gridCol w:w="629"/>
        <w:gridCol w:w="5103"/>
        <w:gridCol w:w="3828"/>
      </w:tblGrid>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 xml:space="preserve">№ </w:t>
            </w:r>
            <w:proofErr w:type="spellStart"/>
            <w:r w:rsidRPr="00C80198">
              <w:rPr>
                <w:sz w:val="18"/>
                <w:lang w:eastAsia="en-US"/>
              </w:rPr>
              <w:t>п</w:t>
            </w:r>
            <w:proofErr w:type="spellEnd"/>
            <w:r w:rsidRPr="00C80198">
              <w:rPr>
                <w:sz w:val="18"/>
                <w:lang w:eastAsia="en-US"/>
              </w:rPr>
              <w:t>/</w:t>
            </w:r>
            <w:proofErr w:type="spellStart"/>
            <w:r w:rsidRPr="00C80198">
              <w:rPr>
                <w:sz w:val="18"/>
                <w:lang w:eastAsia="en-US"/>
              </w:rPr>
              <w:t>п</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Наименование показателя</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Единица измерения, свидетельствующая о максимальной результативности Программы профилактики</w:t>
            </w:r>
          </w:p>
        </w:tc>
      </w:tr>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lastRenderedPageBreak/>
              <w:t>1.</w:t>
            </w:r>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both"/>
              <w:rPr>
                <w:sz w:val="18"/>
                <w:lang w:eastAsia="en-US"/>
              </w:rPr>
            </w:pPr>
            <w:r w:rsidRPr="00C80198">
              <w:rPr>
                <w:sz w:val="18"/>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100 %</w:t>
            </w:r>
          </w:p>
        </w:tc>
      </w:tr>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both"/>
              <w:rPr>
                <w:sz w:val="18"/>
                <w:lang w:eastAsia="en-US"/>
              </w:rPr>
            </w:pPr>
            <w:r w:rsidRPr="00C80198">
              <w:rPr>
                <w:color w:val="000000" w:themeColor="text1"/>
                <w:sz w:val="18"/>
                <w:lang w:eastAsia="en-US"/>
              </w:rPr>
              <w:t>Количество р</w:t>
            </w:r>
            <w:r w:rsidRPr="00C80198">
              <w:rPr>
                <w:color w:val="000000"/>
                <w:sz w:val="18"/>
                <w:lang w:eastAsia="en-US"/>
              </w:rPr>
              <w:t>азмещений сведений по вопросам соблюдения обязательных требований в средствах массовой информации</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4</w:t>
            </w:r>
          </w:p>
        </w:tc>
      </w:tr>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both"/>
              <w:rPr>
                <w:sz w:val="18"/>
                <w:lang w:eastAsia="en-US"/>
              </w:rPr>
            </w:pPr>
            <w:r w:rsidRPr="00C80198">
              <w:rPr>
                <w:sz w:val="18"/>
                <w:lang w:eastAsia="en-US"/>
              </w:rPr>
              <w:t xml:space="preserve">Доля случаев объявления предостережений в общем количестве случаев </w:t>
            </w:r>
            <w:r w:rsidRPr="00C80198">
              <w:rPr>
                <w:color w:val="000000" w:themeColor="text1"/>
                <w:sz w:val="18"/>
                <w:lang w:eastAsia="en-US"/>
              </w:rPr>
              <w:t xml:space="preserve">выявления готовящихся нарушений обязательных требований </w:t>
            </w:r>
            <w:r w:rsidRPr="00C80198">
              <w:rPr>
                <w:color w:val="000000" w:themeColor="text1"/>
                <w:sz w:val="18"/>
                <w:shd w:val="clear" w:color="auto" w:fill="FFFFFF"/>
                <w:lang w:eastAsia="en-US"/>
              </w:rPr>
              <w:t>или признаков нарушений обязательных требований</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100 %</w:t>
            </w:r>
          </w:p>
          <w:p w:rsidR="00C80198" w:rsidRPr="00C80198" w:rsidRDefault="00C80198" w:rsidP="008A1BCE">
            <w:pPr>
              <w:autoSpaceDE w:val="0"/>
              <w:autoSpaceDN w:val="0"/>
              <w:adjustRightInd w:val="0"/>
              <w:jc w:val="center"/>
              <w:rPr>
                <w:sz w:val="18"/>
                <w:lang w:eastAsia="en-US"/>
              </w:rPr>
            </w:pPr>
            <w:r w:rsidRPr="00C80198">
              <w:rPr>
                <w:sz w:val="18"/>
                <w:lang w:eastAsia="en-US"/>
              </w:rPr>
              <w:t xml:space="preserve">(если имелись случаи </w:t>
            </w:r>
            <w:r w:rsidRPr="00C80198">
              <w:rPr>
                <w:color w:val="000000" w:themeColor="text1"/>
                <w:sz w:val="18"/>
                <w:lang w:eastAsia="en-US"/>
              </w:rPr>
              <w:t xml:space="preserve">выявления готовящихся нарушений обязательных требований </w:t>
            </w:r>
            <w:r w:rsidRPr="00C80198">
              <w:rPr>
                <w:color w:val="000000" w:themeColor="text1"/>
                <w:sz w:val="18"/>
                <w:shd w:val="clear" w:color="auto" w:fill="FFFFFF"/>
                <w:lang w:eastAsia="en-US"/>
              </w:rPr>
              <w:t>или признаков нарушений обязательных требований</w:t>
            </w:r>
            <w:r w:rsidRPr="00C80198">
              <w:rPr>
                <w:sz w:val="18"/>
                <w:lang w:eastAsia="en-US"/>
              </w:rPr>
              <w:t>)</w:t>
            </w:r>
          </w:p>
        </w:tc>
      </w:tr>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both"/>
              <w:rPr>
                <w:sz w:val="18"/>
                <w:lang w:eastAsia="en-US"/>
              </w:rPr>
            </w:pPr>
            <w:r w:rsidRPr="00C80198">
              <w:rPr>
                <w:color w:val="000000" w:themeColor="text1"/>
                <w:sz w:val="18"/>
                <w:lang w:eastAsia="en-US"/>
              </w:rPr>
              <w:t>Доля случаев нарушения сроков консультирования контролируемых лиц в письменной форме</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0%</w:t>
            </w:r>
          </w:p>
        </w:tc>
      </w:tr>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rPr>
                <w:color w:val="000000" w:themeColor="text1"/>
                <w:sz w:val="18"/>
                <w:lang w:eastAsia="en-US"/>
              </w:rPr>
            </w:pPr>
            <w:r w:rsidRPr="00C80198">
              <w:rPr>
                <w:color w:val="000000" w:themeColor="text1"/>
                <w:sz w:val="18"/>
                <w:lang w:eastAsia="en-US"/>
              </w:rPr>
              <w:t>Доля случаев повторного обращения контролируемых лиц в письменной форме по тому же вопросу муниципального контроля</w:t>
            </w:r>
            <w:r w:rsidRPr="00C80198">
              <w:rPr>
                <w:color w:val="000000" w:themeColor="text1"/>
                <w:spacing w:val="-6"/>
                <w:sz w:val="18"/>
                <w:lang w:eastAsia="en-US"/>
              </w:rPr>
              <w:t xml:space="preserve"> </w:t>
            </w:r>
            <w:r w:rsidRPr="00C80198">
              <w:rPr>
                <w:color w:val="000000"/>
                <w:sz w:val="18"/>
                <w:lang w:eastAsia="en-US"/>
              </w:rPr>
              <w:t>в сфере благоустройства</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0%</w:t>
            </w:r>
          </w:p>
        </w:tc>
      </w:tr>
      <w:tr w:rsidR="00C80198" w:rsidRPr="00C80198" w:rsidTr="008A1BCE">
        <w:tc>
          <w:tcPr>
            <w:tcW w:w="629"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both"/>
              <w:rPr>
                <w:sz w:val="18"/>
                <w:lang w:eastAsia="en-US"/>
              </w:rPr>
            </w:pPr>
            <w:r w:rsidRPr="00C80198">
              <w:rPr>
                <w:sz w:val="18"/>
                <w:lang w:eastAsia="en-US"/>
              </w:rPr>
              <w:t xml:space="preserve">Количество </w:t>
            </w:r>
            <w:r w:rsidRPr="00C80198">
              <w:rPr>
                <w:color w:val="000000"/>
                <w:sz w:val="18"/>
                <w:lang w:eastAsia="en-US"/>
              </w:rPr>
              <w:t>собраний граждан, на которых</w:t>
            </w:r>
            <w:r w:rsidRPr="00C80198">
              <w:rPr>
                <w:color w:val="000000" w:themeColor="text1"/>
                <w:sz w:val="18"/>
                <w:lang w:eastAsia="en-US"/>
              </w:rPr>
              <w:t xml:space="preserve"> осуществлялось консультирование контролируемых лиц</w:t>
            </w:r>
            <w:r w:rsidRPr="00C80198">
              <w:rPr>
                <w:color w:val="000000"/>
                <w:sz w:val="18"/>
                <w:lang w:eastAsia="en-US"/>
              </w:rPr>
              <w:t xml:space="preserve"> по вопросам </w:t>
            </w:r>
            <w:r w:rsidRPr="00C80198">
              <w:rPr>
                <w:color w:val="000000" w:themeColor="text1"/>
                <w:sz w:val="18"/>
                <w:lang w:eastAsia="en-US"/>
              </w:rPr>
              <w:t>муниципального контроля</w:t>
            </w:r>
            <w:r w:rsidRPr="00C80198">
              <w:rPr>
                <w:color w:val="000000" w:themeColor="text1"/>
                <w:spacing w:val="-6"/>
                <w:sz w:val="18"/>
                <w:lang w:eastAsia="en-US"/>
              </w:rPr>
              <w:t xml:space="preserve"> </w:t>
            </w:r>
            <w:r w:rsidRPr="00C80198">
              <w:rPr>
                <w:color w:val="000000"/>
                <w:sz w:val="18"/>
                <w:lang w:eastAsia="en-US"/>
              </w:rPr>
              <w:t>в сфере благоустройства</w:t>
            </w:r>
            <w:r w:rsidRPr="00C80198">
              <w:rPr>
                <w:color w:val="000000"/>
                <w:sz w:val="24"/>
                <w:szCs w:val="28"/>
                <w:lang w:eastAsia="en-US"/>
              </w:rPr>
              <w:t xml:space="preserve"> </w:t>
            </w:r>
            <w:r w:rsidRPr="00C80198">
              <w:rPr>
                <w:color w:val="000000"/>
                <w:sz w:val="18"/>
                <w:lang w:eastAsia="en-US"/>
              </w:rPr>
              <w:t xml:space="preserve">в устной форме </w:t>
            </w:r>
          </w:p>
        </w:tc>
        <w:tc>
          <w:tcPr>
            <w:tcW w:w="3828" w:type="dxa"/>
            <w:tcBorders>
              <w:top w:val="single" w:sz="4" w:space="0" w:color="auto"/>
              <w:left w:val="single" w:sz="4" w:space="0" w:color="auto"/>
              <w:bottom w:val="single" w:sz="4" w:space="0" w:color="auto"/>
              <w:right w:val="single" w:sz="4" w:space="0" w:color="auto"/>
            </w:tcBorders>
            <w:hideMark/>
          </w:tcPr>
          <w:p w:rsidR="00C80198" w:rsidRPr="00C80198" w:rsidRDefault="00C80198" w:rsidP="008A1BCE">
            <w:pPr>
              <w:autoSpaceDE w:val="0"/>
              <w:autoSpaceDN w:val="0"/>
              <w:adjustRightInd w:val="0"/>
              <w:jc w:val="center"/>
              <w:rPr>
                <w:sz w:val="18"/>
                <w:lang w:eastAsia="en-US"/>
              </w:rPr>
            </w:pPr>
            <w:r w:rsidRPr="00C80198">
              <w:rPr>
                <w:sz w:val="18"/>
                <w:lang w:eastAsia="en-US"/>
              </w:rPr>
              <w:t xml:space="preserve">1 </w:t>
            </w:r>
          </w:p>
        </w:tc>
      </w:tr>
    </w:tbl>
    <w:p w:rsidR="00C80198" w:rsidRPr="00C80198" w:rsidRDefault="00C80198" w:rsidP="00C80198">
      <w:pPr>
        <w:pStyle w:val="s1"/>
        <w:shd w:val="clear" w:color="auto" w:fill="FFFFFF"/>
        <w:spacing w:before="0" w:beforeAutospacing="0" w:after="0" w:afterAutospacing="0"/>
        <w:jc w:val="center"/>
        <w:rPr>
          <w:b/>
          <w:bCs/>
          <w:color w:val="000000" w:themeColor="text1"/>
          <w:szCs w:val="28"/>
        </w:rPr>
      </w:pPr>
    </w:p>
    <w:p w:rsidR="00C80198" w:rsidRPr="00C80198" w:rsidRDefault="00C80198" w:rsidP="00C80198">
      <w:pPr>
        <w:shd w:val="clear" w:color="auto" w:fill="FFFFFF"/>
        <w:ind w:firstLine="709"/>
        <w:jc w:val="both"/>
        <w:rPr>
          <w:color w:val="22272F"/>
          <w:sz w:val="24"/>
          <w:szCs w:val="28"/>
        </w:rPr>
      </w:pPr>
      <w:r w:rsidRPr="00C80198">
        <w:rPr>
          <w:color w:val="000000" w:themeColor="text1"/>
          <w:sz w:val="24"/>
          <w:szCs w:val="28"/>
        </w:rPr>
        <w:t>Под оценкой эффективности Программы</w:t>
      </w:r>
      <w:r w:rsidRPr="00C80198">
        <w:rPr>
          <w:color w:val="22272F"/>
          <w:sz w:val="24"/>
          <w:szCs w:val="28"/>
        </w:rPr>
        <w:t xml:space="preserve"> </w:t>
      </w:r>
      <w:r w:rsidRPr="00C80198">
        <w:rPr>
          <w:color w:val="000000" w:themeColor="text1"/>
          <w:sz w:val="24"/>
          <w:szCs w:val="28"/>
        </w:rPr>
        <w:t>профилактики понимается оценка изменения количества нарушений обязательных требований</w:t>
      </w:r>
      <w:r w:rsidRPr="00C80198">
        <w:rPr>
          <w:color w:val="22272F"/>
          <w:sz w:val="24"/>
          <w:szCs w:val="28"/>
        </w:rPr>
        <w:t xml:space="preserve"> </w:t>
      </w:r>
      <w:r w:rsidRPr="00C80198">
        <w:rPr>
          <w:bCs/>
          <w:iCs/>
          <w:sz w:val="24"/>
          <w:szCs w:val="28"/>
        </w:rPr>
        <w:t xml:space="preserve">по итогам проведенных профилактических мероприятий. </w:t>
      </w:r>
    </w:p>
    <w:p w:rsidR="00C80198" w:rsidRPr="00C80198" w:rsidRDefault="00C80198" w:rsidP="00C80198">
      <w:pPr>
        <w:shd w:val="clear" w:color="auto" w:fill="FFFFFF"/>
        <w:ind w:firstLine="709"/>
        <w:jc w:val="both"/>
        <w:rPr>
          <w:b/>
          <w:bCs/>
          <w:color w:val="000000" w:themeColor="text1"/>
          <w:sz w:val="24"/>
          <w:szCs w:val="28"/>
          <w:vertAlign w:val="superscript"/>
        </w:rPr>
      </w:pPr>
      <w:r w:rsidRPr="00C80198">
        <w:rPr>
          <w:sz w:val="24"/>
          <w:szCs w:val="28"/>
        </w:rPr>
        <w:t xml:space="preserve">Текущая (ежеквартальная) оценка результативности и эффективности </w:t>
      </w:r>
      <w:r w:rsidRPr="00C80198">
        <w:rPr>
          <w:color w:val="000000" w:themeColor="text1"/>
          <w:sz w:val="24"/>
          <w:szCs w:val="28"/>
        </w:rPr>
        <w:t>Программы профилактики осуществляется Главой сельского поселения «Приозёрный».</w:t>
      </w:r>
    </w:p>
    <w:p w:rsidR="00C80198" w:rsidRPr="00C80198" w:rsidRDefault="00C80198" w:rsidP="00C80198">
      <w:pPr>
        <w:shd w:val="clear" w:color="auto" w:fill="FFFFFF"/>
        <w:ind w:firstLine="709"/>
        <w:jc w:val="both"/>
        <w:rPr>
          <w:sz w:val="24"/>
          <w:szCs w:val="28"/>
        </w:rPr>
      </w:pPr>
      <w:r w:rsidRPr="00C80198">
        <w:rPr>
          <w:sz w:val="24"/>
          <w:szCs w:val="28"/>
        </w:rPr>
        <w:t xml:space="preserve">Ежегодная оценка результативности и эффективности </w:t>
      </w:r>
      <w:r w:rsidRPr="00C80198">
        <w:rPr>
          <w:color w:val="000000" w:themeColor="text1"/>
          <w:sz w:val="24"/>
          <w:szCs w:val="28"/>
        </w:rPr>
        <w:t xml:space="preserve">Программы профилактики осуществляется </w:t>
      </w:r>
      <w:r w:rsidRPr="00C80198">
        <w:rPr>
          <w:bCs/>
          <w:color w:val="000000"/>
          <w:sz w:val="24"/>
          <w:szCs w:val="28"/>
        </w:rPr>
        <w:t>администрацией СП «Приозёрный».</w:t>
      </w:r>
    </w:p>
    <w:p w:rsidR="00C80198" w:rsidRPr="00C80198" w:rsidRDefault="00C80198" w:rsidP="00C80198">
      <w:pPr>
        <w:shd w:val="clear" w:color="auto" w:fill="FFFFFF"/>
        <w:ind w:firstLine="709"/>
        <w:jc w:val="both"/>
        <w:rPr>
          <w:color w:val="000000" w:themeColor="text1"/>
          <w:sz w:val="24"/>
          <w:szCs w:val="28"/>
        </w:rPr>
      </w:pPr>
      <w:r w:rsidRPr="00C80198">
        <w:rPr>
          <w:sz w:val="24"/>
          <w:szCs w:val="28"/>
        </w:rPr>
        <w:t xml:space="preserve">Для осуществления ежегодной оценки результативности и эффективности </w:t>
      </w:r>
      <w:r w:rsidRPr="00C80198">
        <w:rPr>
          <w:color w:val="000000" w:themeColor="text1"/>
          <w:sz w:val="24"/>
          <w:szCs w:val="28"/>
        </w:rPr>
        <w:t xml:space="preserve">Программы профилактики Администрацией не позднее 1 июля 2025 года (года, следующего за отчетным) в </w:t>
      </w:r>
      <w:r w:rsidRPr="00C80198">
        <w:rPr>
          <w:bCs/>
          <w:color w:val="000000" w:themeColor="text1"/>
          <w:sz w:val="24"/>
          <w:szCs w:val="28"/>
        </w:rPr>
        <w:t>администрации СП «Приозёрный»</w:t>
      </w:r>
      <w:r w:rsidRPr="00C80198">
        <w:rPr>
          <w:b/>
          <w:bCs/>
          <w:color w:val="000000" w:themeColor="text1"/>
          <w:sz w:val="24"/>
          <w:szCs w:val="28"/>
        </w:rPr>
        <w:t xml:space="preserve"> </w:t>
      </w:r>
      <w:r w:rsidRPr="00C80198">
        <w:rPr>
          <w:color w:val="000000" w:themeColor="text1"/>
          <w:sz w:val="24"/>
          <w:szCs w:val="28"/>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C80198">
        <w:rPr>
          <w:bCs/>
          <w:iCs/>
          <w:color w:val="000000" w:themeColor="text1"/>
          <w:sz w:val="24"/>
          <w:szCs w:val="28"/>
        </w:rPr>
        <w:t xml:space="preserve">. </w:t>
      </w:r>
    </w:p>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C80198" w:rsidRDefault="00C80198" w:rsidP="00230AAE">
      <w:pPr>
        <w:spacing w:after="200" w:line="276" w:lineRule="auto"/>
        <w:jc w:val="both"/>
        <w:rPr>
          <w:rFonts w:asciiTheme="minorHAnsi" w:eastAsiaTheme="minorEastAsia" w:hAnsiTheme="minorHAnsi" w:cstheme="minorBidi"/>
          <w:bCs/>
          <w:sz w:val="27"/>
          <w:szCs w:val="27"/>
        </w:rPr>
        <w:sectPr w:rsidR="00C80198" w:rsidSect="00803DA0">
          <w:pgSz w:w="11906" w:h="16838"/>
          <w:pgMar w:top="851" w:right="851" w:bottom="851" w:left="1797" w:header="720" w:footer="720" w:gutter="0"/>
          <w:cols w:space="720"/>
          <w:docGrid w:linePitch="272"/>
        </w:sectPr>
      </w:pPr>
    </w:p>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230AAE" w:rsidRPr="00230AAE" w:rsidRDefault="00230AAE" w:rsidP="00230AAE">
      <w:pPr>
        <w:spacing w:after="200" w:line="276" w:lineRule="auto"/>
        <w:jc w:val="center"/>
        <w:rPr>
          <w:rFonts w:eastAsiaTheme="minorEastAsia"/>
          <w:b/>
          <w:sz w:val="28"/>
          <w:szCs w:val="28"/>
        </w:rPr>
      </w:pPr>
      <w:r w:rsidRPr="00230AAE">
        <w:rPr>
          <w:rFonts w:eastAsiaTheme="minorEastAsia"/>
          <w:b/>
          <w:sz w:val="28"/>
          <w:szCs w:val="28"/>
        </w:rPr>
        <w:t>Раздел третий:</w:t>
      </w:r>
    </w:p>
    <w:p w:rsidR="00230AAE" w:rsidRPr="00230AAE" w:rsidRDefault="00230AAE" w:rsidP="00230AAE">
      <w:pPr>
        <w:spacing w:after="200" w:line="276" w:lineRule="auto"/>
        <w:jc w:val="center"/>
        <w:rPr>
          <w:rFonts w:asciiTheme="minorHAnsi" w:eastAsiaTheme="minorEastAsia" w:hAnsiTheme="minorHAnsi" w:cstheme="minorBidi"/>
          <w:b/>
          <w:bCs/>
          <w:sz w:val="28"/>
          <w:szCs w:val="28"/>
        </w:rPr>
      </w:pPr>
      <w:r w:rsidRPr="00230AAE">
        <w:rPr>
          <w:rFonts w:eastAsiaTheme="minorEastAsia"/>
          <w:b/>
          <w:sz w:val="28"/>
          <w:szCs w:val="28"/>
        </w:rPr>
        <w:t>Иные официальные сообщения и материалы</w:t>
      </w:r>
    </w:p>
    <w:tbl>
      <w:tblPr>
        <w:tblStyle w:val="a5"/>
        <w:tblW w:w="0" w:type="auto"/>
        <w:tblLook w:val="04A0"/>
      </w:tblPr>
      <w:tblGrid>
        <w:gridCol w:w="692"/>
        <w:gridCol w:w="7437"/>
        <w:gridCol w:w="1028"/>
      </w:tblGrid>
      <w:tr w:rsidR="00230AAE" w:rsidRPr="00230AAE" w:rsidTr="00F76C5F">
        <w:trPr>
          <w:trHeight w:val="541"/>
        </w:trPr>
        <w:tc>
          <w:tcPr>
            <w:tcW w:w="692" w:type="dxa"/>
          </w:tcPr>
          <w:p w:rsidR="00230AAE" w:rsidRPr="00230AAE" w:rsidRDefault="00230AAE" w:rsidP="00230AAE">
            <w:pPr>
              <w:jc w:val="center"/>
              <w:rPr>
                <w:rFonts w:ascii="Times New Roman" w:hAnsi="Times New Roman"/>
              </w:rPr>
            </w:pPr>
            <w:r w:rsidRPr="00230AAE">
              <w:rPr>
                <w:rFonts w:ascii="Times New Roman" w:hAnsi="Times New Roman"/>
              </w:rPr>
              <w:t>№</w:t>
            </w:r>
          </w:p>
          <w:p w:rsidR="00230AAE" w:rsidRPr="00230AAE" w:rsidRDefault="00230AAE" w:rsidP="00230AAE">
            <w:pPr>
              <w:jc w:val="center"/>
              <w:rPr>
                <w:rFonts w:ascii="Times New Roman" w:hAnsi="Times New Roman"/>
              </w:rPr>
            </w:pPr>
            <w:proofErr w:type="spellStart"/>
            <w:r w:rsidRPr="00230AAE">
              <w:rPr>
                <w:rFonts w:ascii="Times New Roman" w:hAnsi="Times New Roman"/>
              </w:rPr>
              <w:t>п</w:t>
            </w:r>
            <w:proofErr w:type="spellEnd"/>
            <w:r w:rsidRPr="00230AAE">
              <w:rPr>
                <w:rFonts w:ascii="Times New Roman" w:hAnsi="Times New Roman"/>
              </w:rPr>
              <w:t>/</w:t>
            </w:r>
            <w:proofErr w:type="spellStart"/>
            <w:r w:rsidRPr="00230AAE">
              <w:rPr>
                <w:rFonts w:ascii="Times New Roman" w:hAnsi="Times New Roman"/>
              </w:rPr>
              <w:t>п</w:t>
            </w:r>
            <w:proofErr w:type="spellEnd"/>
          </w:p>
        </w:tc>
        <w:tc>
          <w:tcPr>
            <w:tcW w:w="7437" w:type="dxa"/>
          </w:tcPr>
          <w:p w:rsidR="00230AAE" w:rsidRPr="00230AAE" w:rsidRDefault="00230AAE" w:rsidP="00230AAE">
            <w:pPr>
              <w:jc w:val="center"/>
              <w:rPr>
                <w:rFonts w:ascii="Times New Roman" w:hAnsi="Times New Roman"/>
              </w:rPr>
            </w:pPr>
            <w:r w:rsidRPr="00230AAE">
              <w:rPr>
                <w:rFonts w:ascii="Times New Roman" w:hAnsi="Times New Roman"/>
              </w:rPr>
              <w:t>наименование</w:t>
            </w:r>
          </w:p>
        </w:tc>
        <w:tc>
          <w:tcPr>
            <w:tcW w:w="1028" w:type="dxa"/>
          </w:tcPr>
          <w:p w:rsidR="00230AAE" w:rsidRPr="00230AAE" w:rsidRDefault="00230AAE" w:rsidP="00230AAE">
            <w:pPr>
              <w:jc w:val="center"/>
              <w:rPr>
                <w:rFonts w:ascii="Times New Roman" w:hAnsi="Times New Roman"/>
              </w:rPr>
            </w:pPr>
            <w:r w:rsidRPr="00230AAE">
              <w:rPr>
                <w:rFonts w:ascii="Times New Roman" w:hAnsi="Times New Roman"/>
              </w:rPr>
              <w:t>Стр.</w:t>
            </w:r>
          </w:p>
        </w:tc>
      </w:tr>
      <w:tr w:rsidR="00230AAE" w:rsidRPr="00230AAE" w:rsidTr="00F76C5F">
        <w:trPr>
          <w:trHeight w:val="277"/>
        </w:trPr>
        <w:tc>
          <w:tcPr>
            <w:tcW w:w="692" w:type="dxa"/>
          </w:tcPr>
          <w:p w:rsidR="00230AAE" w:rsidRPr="00230AAE" w:rsidRDefault="00230AAE" w:rsidP="00230AAE">
            <w:pPr>
              <w:jc w:val="center"/>
            </w:pPr>
            <w:r w:rsidRPr="00230AAE">
              <w:t>1</w:t>
            </w:r>
          </w:p>
        </w:tc>
        <w:tc>
          <w:tcPr>
            <w:tcW w:w="7437" w:type="dxa"/>
          </w:tcPr>
          <w:p w:rsidR="00230AAE" w:rsidRPr="00230AAE" w:rsidRDefault="00230AAE" w:rsidP="00230AAE">
            <w:pPr>
              <w:jc w:val="center"/>
            </w:pPr>
            <w:r w:rsidRPr="00230AAE">
              <w:t>2</w:t>
            </w:r>
          </w:p>
        </w:tc>
        <w:tc>
          <w:tcPr>
            <w:tcW w:w="1028" w:type="dxa"/>
          </w:tcPr>
          <w:p w:rsidR="00230AAE" w:rsidRPr="00230AAE" w:rsidRDefault="00230AAE" w:rsidP="00230AAE">
            <w:pPr>
              <w:jc w:val="center"/>
            </w:pPr>
            <w:r w:rsidRPr="00230AAE">
              <w:t>3</w:t>
            </w:r>
          </w:p>
        </w:tc>
      </w:tr>
      <w:tr w:rsidR="00230AAE" w:rsidRPr="00230AAE" w:rsidTr="00F76C5F">
        <w:trPr>
          <w:trHeight w:val="561"/>
        </w:trPr>
        <w:tc>
          <w:tcPr>
            <w:tcW w:w="692" w:type="dxa"/>
          </w:tcPr>
          <w:p w:rsidR="00230AAE" w:rsidRPr="00230AAE" w:rsidRDefault="00230AAE" w:rsidP="00230AAE">
            <w:pPr>
              <w:jc w:val="center"/>
            </w:pPr>
            <w:r w:rsidRPr="00230AAE">
              <w:t>1</w:t>
            </w:r>
          </w:p>
        </w:tc>
        <w:tc>
          <w:tcPr>
            <w:tcW w:w="7437" w:type="dxa"/>
          </w:tcPr>
          <w:p w:rsidR="00230AAE" w:rsidRPr="00230AAE" w:rsidRDefault="00C80198" w:rsidP="00230AAE">
            <w:pPr>
              <w:jc w:val="both"/>
              <w:rPr>
                <w:rFonts w:ascii="Times New Roman" w:hAnsi="Times New Roman"/>
                <w:sz w:val="24"/>
                <w:szCs w:val="24"/>
              </w:rPr>
            </w:pPr>
            <w:r>
              <w:rPr>
                <w:rFonts w:ascii="Times New Roman" w:hAnsi="Times New Roman"/>
                <w:sz w:val="24"/>
                <w:szCs w:val="24"/>
              </w:rPr>
              <w:t>Распоряжение администрации СП «Приозёрный» «</w:t>
            </w:r>
            <w:r w:rsidR="00230AAE" w:rsidRPr="00230AAE">
              <w:rPr>
                <w:rFonts w:ascii="Times New Roman" w:hAnsi="Times New Roman"/>
                <w:sz w:val="24"/>
                <w:szCs w:val="24"/>
              </w:rPr>
              <w:t>О проведении двадцать первого заседания Совета сельского поселения «Приозёрный» пятого созыва</w:t>
            </w:r>
          </w:p>
          <w:p w:rsidR="00230AAE" w:rsidRPr="00230AAE" w:rsidRDefault="00230AAE" w:rsidP="00230AAE">
            <w:pPr>
              <w:jc w:val="both"/>
              <w:rPr>
                <w:sz w:val="24"/>
                <w:szCs w:val="24"/>
                <w:lang w:eastAsia="ar-SA"/>
              </w:rPr>
            </w:pPr>
          </w:p>
        </w:tc>
        <w:tc>
          <w:tcPr>
            <w:tcW w:w="1028" w:type="dxa"/>
          </w:tcPr>
          <w:p w:rsidR="00230AAE" w:rsidRPr="00230AAE" w:rsidRDefault="00C80198" w:rsidP="00230AAE">
            <w:pPr>
              <w:jc w:val="center"/>
            </w:pPr>
            <w:r>
              <w:t>33</w:t>
            </w:r>
          </w:p>
        </w:tc>
      </w:tr>
    </w:tbl>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C80198" w:rsidRDefault="00C80198" w:rsidP="00230AAE">
      <w:pPr>
        <w:spacing w:after="200" w:line="276" w:lineRule="auto"/>
        <w:jc w:val="both"/>
        <w:rPr>
          <w:rFonts w:asciiTheme="minorHAnsi" w:eastAsiaTheme="minorEastAsia" w:hAnsiTheme="minorHAnsi" w:cstheme="minorBidi"/>
          <w:bCs/>
          <w:sz w:val="27"/>
          <w:szCs w:val="27"/>
        </w:rPr>
        <w:sectPr w:rsidR="00C80198" w:rsidSect="00803DA0">
          <w:pgSz w:w="11906" w:h="16838"/>
          <w:pgMar w:top="851" w:right="851" w:bottom="851" w:left="1797" w:header="720" w:footer="720" w:gutter="0"/>
          <w:cols w:space="720"/>
          <w:docGrid w:linePitch="272"/>
        </w:sectPr>
      </w:pPr>
    </w:p>
    <w:p w:rsidR="00230AAE" w:rsidRPr="00230AAE" w:rsidRDefault="00230AAE" w:rsidP="00230AAE">
      <w:pPr>
        <w:spacing w:after="200" w:line="276" w:lineRule="auto"/>
        <w:jc w:val="both"/>
        <w:rPr>
          <w:rFonts w:asciiTheme="minorHAnsi" w:eastAsiaTheme="minorEastAsia" w:hAnsiTheme="minorHAnsi" w:cstheme="minorBidi"/>
          <w:bCs/>
          <w:sz w:val="27"/>
          <w:szCs w:val="27"/>
        </w:rPr>
      </w:pPr>
    </w:p>
    <w:p w:rsidR="00230AAE" w:rsidRPr="00C80198" w:rsidRDefault="00230AAE" w:rsidP="00230AAE">
      <w:pPr>
        <w:spacing w:after="200" w:line="276" w:lineRule="auto"/>
        <w:jc w:val="both"/>
        <w:rPr>
          <w:rFonts w:asciiTheme="minorHAnsi" w:eastAsiaTheme="minorEastAsia" w:hAnsiTheme="minorHAnsi" w:cstheme="minorBidi"/>
          <w:bCs/>
          <w:sz w:val="24"/>
          <w:szCs w:val="27"/>
        </w:rPr>
      </w:pPr>
    </w:p>
    <w:tbl>
      <w:tblPr>
        <w:tblW w:w="14108" w:type="dxa"/>
        <w:tblLayout w:type="fixed"/>
        <w:tblLook w:val="04A0"/>
      </w:tblPr>
      <w:tblGrid>
        <w:gridCol w:w="9464"/>
        <w:gridCol w:w="4644"/>
      </w:tblGrid>
      <w:tr w:rsidR="00C80198" w:rsidRPr="00C80198" w:rsidTr="008A1BCE">
        <w:trPr>
          <w:cantSplit/>
          <w:trHeight w:val="685"/>
        </w:trPr>
        <w:tc>
          <w:tcPr>
            <w:tcW w:w="14108" w:type="dxa"/>
            <w:gridSpan w:val="2"/>
          </w:tcPr>
          <w:tbl>
            <w:tblPr>
              <w:tblpPr w:leftFromText="180" w:rightFromText="180" w:bottomFromText="200" w:vertAnchor="text" w:horzAnchor="margin" w:tblpY="-249"/>
              <w:tblW w:w="9465" w:type="dxa"/>
              <w:tblLayout w:type="fixed"/>
              <w:tblLook w:val="04A0"/>
            </w:tblPr>
            <w:tblGrid>
              <w:gridCol w:w="4246"/>
              <w:gridCol w:w="1440"/>
              <w:gridCol w:w="3779"/>
            </w:tblGrid>
            <w:tr w:rsidR="00C80198" w:rsidRPr="00C80198" w:rsidTr="008A1BCE">
              <w:trPr>
                <w:trHeight w:val="1266"/>
              </w:trPr>
              <w:tc>
                <w:tcPr>
                  <w:tcW w:w="4246" w:type="dxa"/>
                  <w:hideMark/>
                </w:tcPr>
                <w:p w:rsidR="00C80198" w:rsidRPr="00C80198" w:rsidRDefault="00C80198" w:rsidP="008A1BCE">
                  <w:pPr>
                    <w:pStyle w:val="aa"/>
                    <w:jc w:val="center"/>
                    <w:rPr>
                      <w:b/>
                      <w:sz w:val="24"/>
                      <w:szCs w:val="28"/>
                    </w:rPr>
                  </w:pPr>
                  <w:r w:rsidRPr="00C80198">
                    <w:rPr>
                      <w:b/>
                      <w:sz w:val="24"/>
                      <w:szCs w:val="28"/>
                    </w:rPr>
                    <w:t>«</w:t>
                  </w:r>
                  <w:proofErr w:type="spellStart"/>
                  <w:r w:rsidRPr="00C80198">
                    <w:rPr>
                      <w:b/>
                      <w:sz w:val="24"/>
                      <w:szCs w:val="28"/>
                    </w:rPr>
                    <w:t>Каляты</w:t>
                  </w:r>
                  <w:proofErr w:type="spellEnd"/>
                  <w:r w:rsidRPr="00C80198">
                    <w:rPr>
                      <w:b/>
                      <w:sz w:val="24"/>
                      <w:szCs w:val="28"/>
                    </w:rPr>
                    <w:t>»</w:t>
                  </w:r>
                </w:p>
                <w:p w:rsidR="00C80198" w:rsidRPr="00C80198" w:rsidRDefault="00C80198" w:rsidP="008A1BCE">
                  <w:pPr>
                    <w:pStyle w:val="aa"/>
                    <w:jc w:val="center"/>
                    <w:rPr>
                      <w:b/>
                      <w:sz w:val="24"/>
                      <w:szCs w:val="28"/>
                    </w:rPr>
                  </w:pPr>
                  <w:proofErr w:type="spellStart"/>
                  <w:r w:rsidRPr="00C80198">
                    <w:rPr>
                      <w:b/>
                      <w:sz w:val="24"/>
                      <w:szCs w:val="28"/>
                    </w:rPr>
                    <w:t>сикт</w:t>
                  </w:r>
                  <w:proofErr w:type="spellEnd"/>
                  <w:r w:rsidRPr="00C80198">
                    <w:rPr>
                      <w:b/>
                      <w:sz w:val="24"/>
                      <w:szCs w:val="28"/>
                    </w:rPr>
                    <w:t xml:space="preserve"> </w:t>
                  </w:r>
                  <w:proofErr w:type="spellStart"/>
                  <w:r w:rsidRPr="00C80198">
                    <w:rPr>
                      <w:b/>
                      <w:sz w:val="24"/>
                      <w:szCs w:val="28"/>
                    </w:rPr>
                    <w:t>овмöдчöминса</w:t>
                  </w:r>
                  <w:proofErr w:type="spellEnd"/>
                </w:p>
                <w:p w:rsidR="00C80198" w:rsidRPr="00C80198" w:rsidRDefault="00C80198" w:rsidP="008A1BCE">
                  <w:pPr>
                    <w:pStyle w:val="aa"/>
                    <w:jc w:val="center"/>
                    <w:rPr>
                      <w:b/>
                      <w:sz w:val="24"/>
                      <w:szCs w:val="28"/>
                    </w:rPr>
                  </w:pPr>
                  <w:r w:rsidRPr="00C80198">
                    <w:rPr>
                      <w:b/>
                      <w:sz w:val="24"/>
                      <w:szCs w:val="28"/>
                    </w:rPr>
                    <w:t>администрация</w:t>
                  </w:r>
                </w:p>
              </w:tc>
              <w:tc>
                <w:tcPr>
                  <w:tcW w:w="1440" w:type="dxa"/>
                  <w:hideMark/>
                </w:tcPr>
                <w:p w:rsidR="00C80198" w:rsidRPr="00C80198" w:rsidRDefault="00C80198" w:rsidP="008A1BCE">
                  <w:pPr>
                    <w:pStyle w:val="aa"/>
                    <w:rPr>
                      <w:b/>
                      <w:sz w:val="24"/>
                      <w:szCs w:val="28"/>
                    </w:rPr>
                  </w:pPr>
                  <w:r w:rsidRPr="00C80198">
                    <w:rPr>
                      <w:b/>
                      <w:sz w:val="24"/>
                      <w:szCs w:val="28"/>
                    </w:rPr>
                    <w:object w:dxaOrig="1141" w:dyaOrig="1411">
                      <v:shape id="_x0000_i1027" type="#_x0000_t75" style="width:41.85pt;height:51.9pt" o:ole="" fillcolor="window">
                        <v:imagedata r:id="rId8" o:title=""/>
                      </v:shape>
                      <o:OLEObject Type="Embed" ProgID="Word.Picture.8" ShapeID="_x0000_i1027" DrawAspect="Content" ObjectID="_1795849725" r:id="rId12"/>
                    </w:object>
                  </w:r>
                </w:p>
              </w:tc>
              <w:tc>
                <w:tcPr>
                  <w:tcW w:w="3779" w:type="dxa"/>
                  <w:hideMark/>
                </w:tcPr>
                <w:p w:rsidR="00C80198" w:rsidRPr="00C80198" w:rsidRDefault="00C80198" w:rsidP="008A1BCE">
                  <w:pPr>
                    <w:pStyle w:val="aa"/>
                    <w:jc w:val="center"/>
                    <w:rPr>
                      <w:b/>
                      <w:sz w:val="24"/>
                      <w:szCs w:val="28"/>
                    </w:rPr>
                  </w:pPr>
                  <w:r w:rsidRPr="00C80198">
                    <w:rPr>
                      <w:b/>
                      <w:sz w:val="24"/>
                      <w:szCs w:val="28"/>
                    </w:rPr>
                    <w:t>Администрация</w:t>
                  </w:r>
                </w:p>
                <w:p w:rsidR="00C80198" w:rsidRPr="00C80198" w:rsidRDefault="00C80198" w:rsidP="008A1BCE">
                  <w:pPr>
                    <w:pStyle w:val="aa"/>
                    <w:jc w:val="center"/>
                    <w:rPr>
                      <w:b/>
                      <w:sz w:val="24"/>
                      <w:szCs w:val="28"/>
                    </w:rPr>
                  </w:pPr>
                  <w:r w:rsidRPr="00C80198">
                    <w:rPr>
                      <w:b/>
                      <w:sz w:val="24"/>
                      <w:szCs w:val="28"/>
                    </w:rPr>
                    <w:t>сельского поселения</w:t>
                  </w:r>
                </w:p>
                <w:p w:rsidR="00C80198" w:rsidRPr="00C80198" w:rsidRDefault="00C80198" w:rsidP="008A1BCE">
                  <w:pPr>
                    <w:pStyle w:val="aa"/>
                    <w:jc w:val="center"/>
                    <w:rPr>
                      <w:b/>
                      <w:sz w:val="24"/>
                      <w:szCs w:val="28"/>
                    </w:rPr>
                  </w:pPr>
                  <w:r w:rsidRPr="00C80198">
                    <w:rPr>
                      <w:b/>
                      <w:sz w:val="24"/>
                      <w:szCs w:val="28"/>
                    </w:rPr>
                    <w:t>«Приозёрный»</w:t>
                  </w:r>
                </w:p>
              </w:tc>
            </w:tr>
          </w:tbl>
          <w:p w:rsidR="00C80198" w:rsidRPr="00C80198" w:rsidRDefault="00C80198" w:rsidP="008A1BCE">
            <w:pPr>
              <w:pStyle w:val="aa"/>
              <w:rPr>
                <w:b/>
                <w:sz w:val="24"/>
                <w:szCs w:val="28"/>
              </w:rPr>
            </w:pPr>
          </w:p>
        </w:tc>
      </w:tr>
      <w:tr w:rsidR="00C80198" w:rsidRPr="00C80198" w:rsidTr="008A1BCE">
        <w:trPr>
          <w:cantSplit/>
          <w:trHeight w:val="685"/>
        </w:trPr>
        <w:tc>
          <w:tcPr>
            <w:tcW w:w="14108" w:type="dxa"/>
            <w:gridSpan w:val="2"/>
            <w:hideMark/>
          </w:tcPr>
          <w:p w:rsidR="00C80198" w:rsidRPr="00C80198" w:rsidRDefault="00C80198" w:rsidP="008A1BCE">
            <w:pPr>
              <w:pStyle w:val="aa"/>
              <w:rPr>
                <w:b/>
                <w:sz w:val="24"/>
                <w:szCs w:val="28"/>
              </w:rPr>
            </w:pPr>
            <w:r w:rsidRPr="00C80198">
              <w:rPr>
                <w:b/>
                <w:sz w:val="24"/>
                <w:szCs w:val="28"/>
              </w:rPr>
              <w:t xml:space="preserve">                                                           ТШÖКТÖМ</w:t>
            </w:r>
          </w:p>
          <w:p w:rsidR="00C80198" w:rsidRPr="00C80198" w:rsidRDefault="00C80198" w:rsidP="008A1BCE">
            <w:pPr>
              <w:pStyle w:val="aa"/>
              <w:rPr>
                <w:b/>
                <w:sz w:val="24"/>
                <w:szCs w:val="28"/>
              </w:rPr>
            </w:pPr>
            <w:r w:rsidRPr="00C80198">
              <w:rPr>
                <w:b/>
                <w:sz w:val="24"/>
                <w:szCs w:val="28"/>
              </w:rPr>
              <w:t xml:space="preserve">                                                 </w:t>
            </w:r>
          </w:p>
          <w:p w:rsidR="00C80198" w:rsidRPr="00C80198" w:rsidRDefault="00C80198" w:rsidP="008A1BCE">
            <w:pPr>
              <w:pStyle w:val="aa"/>
              <w:rPr>
                <w:b/>
                <w:sz w:val="24"/>
                <w:szCs w:val="28"/>
              </w:rPr>
            </w:pPr>
            <w:r w:rsidRPr="00C80198">
              <w:rPr>
                <w:b/>
                <w:sz w:val="24"/>
                <w:szCs w:val="28"/>
              </w:rPr>
              <w:t xml:space="preserve">                                                   РАСПОРЯЖЕНИЕ</w:t>
            </w:r>
          </w:p>
          <w:p w:rsidR="00C80198" w:rsidRPr="00C80198" w:rsidRDefault="00C80198" w:rsidP="008A1BCE">
            <w:pPr>
              <w:pStyle w:val="aa"/>
              <w:rPr>
                <w:b/>
                <w:sz w:val="24"/>
                <w:szCs w:val="28"/>
              </w:rPr>
            </w:pPr>
          </w:p>
        </w:tc>
      </w:tr>
      <w:tr w:rsidR="00C80198" w:rsidRPr="00C80198" w:rsidTr="008A1BCE">
        <w:trPr>
          <w:gridAfter w:val="1"/>
          <w:wAfter w:w="4644" w:type="dxa"/>
          <w:cantSplit/>
          <w:trHeight w:val="373"/>
        </w:trPr>
        <w:tc>
          <w:tcPr>
            <w:tcW w:w="9464" w:type="dxa"/>
            <w:hideMark/>
          </w:tcPr>
          <w:p w:rsidR="00C80198" w:rsidRPr="00C80198" w:rsidRDefault="00C80198" w:rsidP="008A1BCE">
            <w:pPr>
              <w:pStyle w:val="aa"/>
              <w:rPr>
                <w:b/>
                <w:sz w:val="24"/>
                <w:szCs w:val="28"/>
              </w:rPr>
            </w:pPr>
            <w:r w:rsidRPr="00C80198">
              <w:rPr>
                <w:b/>
                <w:sz w:val="24"/>
                <w:szCs w:val="28"/>
              </w:rPr>
              <w:t xml:space="preserve">От 06 декабря 2024 года                                                                       № 27 - </w:t>
            </w:r>
            <w:proofErr w:type="spellStart"/>
            <w:r w:rsidRPr="00C80198">
              <w:rPr>
                <w:b/>
                <w:sz w:val="24"/>
                <w:szCs w:val="28"/>
              </w:rPr>
              <w:t>р</w:t>
            </w:r>
            <w:proofErr w:type="spellEnd"/>
          </w:p>
        </w:tc>
      </w:tr>
      <w:tr w:rsidR="00C80198" w:rsidRPr="00C80198" w:rsidTr="008A1BCE">
        <w:trPr>
          <w:gridAfter w:val="1"/>
          <w:wAfter w:w="4644" w:type="dxa"/>
          <w:cantSplit/>
          <w:trHeight w:val="373"/>
        </w:trPr>
        <w:tc>
          <w:tcPr>
            <w:tcW w:w="9464" w:type="dxa"/>
          </w:tcPr>
          <w:p w:rsidR="00C80198" w:rsidRPr="00C80198" w:rsidRDefault="00C80198" w:rsidP="008A1BCE">
            <w:pPr>
              <w:pStyle w:val="aa"/>
              <w:rPr>
                <w:b/>
                <w:sz w:val="24"/>
                <w:szCs w:val="28"/>
              </w:rPr>
            </w:pPr>
          </w:p>
        </w:tc>
      </w:tr>
      <w:tr w:rsidR="00C80198" w:rsidRPr="00C80198" w:rsidTr="008A1BCE">
        <w:trPr>
          <w:cantSplit/>
          <w:trHeight w:val="393"/>
        </w:trPr>
        <w:tc>
          <w:tcPr>
            <w:tcW w:w="14108" w:type="dxa"/>
            <w:gridSpan w:val="2"/>
            <w:hideMark/>
          </w:tcPr>
          <w:p w:rsidR="00C80198" w:rsidRPr="00C80198" w:rsidRDefault="00C80198" w:rsidP="008A1BCE">
            <w:pPr>
              <w:pStyle w:val="aa"/>
              <w:rPr>
                <w:sz w:val="24"/>
                <w:szCs w:val="28"/>
              </w:rPr>
            </w:pPr>
            <w:r w:rsidRPr="00C80198">
              <w:rPr>
                <w:sz w:val="24"/>
                <w:szCs w:val="28"/>
              </w:rPr>
              <w:t xml:space="preserve">                   (Республика Коми, Корткеросский район, п. Приозёрный)</w:t>
            </w:r>
          </w:p>
        </w:tc>
      </w:tr>
    </w:tbl>
    <w:p w:rsidR="00C80198" w:rsidRPr="00C80198" w:rsidRDefault="00C80198" w:rsidP="00C80198">
      <w:pPr>
        <w:pStyle w:val="aa"/>
        <w:rPr>
          <w:b/>
          <w:sz w:val="24"/>
          <w:szCs w:val="28"/>
        </w:rPr>
      </w:pPr>
    </w:p>
    <w:p w:rsidR="00C80198" w:rsidRPr="00C80198" w:rsidRDefault="00C80198" w:rsidP="00C80198">
      <w:pPr>
        <w:pStyle w:val="aa"/>
        <w:jc w:val="center"/>
        <w:rPr>
          <w:b/>
          <w:sz w:val="24"/>
          <w:szCs w:val="28"/>
        </w:rPr>
      </w:pPr>
      <w:r w:rsidRPr="00C80198">
        <w:rPr>
          <w:b/>
          <w:sz w:val="24"/>
          <w:szCs w:val="28"/>
        </w:rPr>
        <w:t>О проведении тридцать первого заседания Совета</w:t>
      </w:r>
    </w:p>
    <w:p w:rsidR="00C80198" w:rsidRPr="00C80198" w:rsidRDefault="00C80198" w:rsidP="00C80198">
      <w:pPr>
        <w:pStyle w:val="aa"/>
        <w:jc w:val="center"/>
        <w:rPr>
          <w:b/>
          <w:sz w:val="24"/>
          <w:szCs w:val="28"/>
        </w:rPr>
      </w:pPr>
      <w:r w:rsidRPr="00C80198">
        <w:rPr>
          <w:b/>
          <w:sz w:val="24"/>
          <w:szCs w:val="28"/>
        </w:rPr>
        <w:t>сельского поселения «Приозёрный» пятого созыва</w:t>
      </w:r>
    </w:p>
    <w:p w:rsidR="00C80198" w:rsidRPr="00C80198" w:rsidRDefault="00C80198" w:rsidP="00C80198">
      <w:pPr>
        <w:pStyle w:val="aa"/>
        <w:jc w:val="center"/>
        <w:rPr>
          <w:sz w:val="24"/>
          <w:szCs w:val="28"/>
        </w:rPr>
      </w:pPr>
    </w:p>
    <w:p w:rsidR="00C80198" w:rsidRPr="00C80198" w:rsidRDefault="00C80198" w:rsidP="00C80198">
      <w:pPr>
        <w:pStyle w:val="ac"/>
        <w:ind w:left="0" w:firstLine="567"/>
        <w:jc w:val="both"/>
        <w:rPr>
          <w:szCs w:val="28"/>
        </w:rPr>
      </w:pPr>
      <w:r w:rsidRPr="00C80198">
        <w:rPr>
          <w:szCs w:val="28"/>
        </w:rPr>
        <w:t>1. Провести тридцать первое заседание Совета сельского поселения «Приозёрный» пятого созыва 13 декабря 2024 года в 15.00 часов в здании администрации сельского поселения «Приозёрный» с повесткой дня:</w:t>
      </w:r>
    </w:p>
    <w:p w:rsidR="00C80198" w:rsidRPr="00C80198" w:rsidRDefault="00C80198" w:rsidP="00C80198">
      <w:pPr>
        <w:pStyle w:val="aa"/>
        <w:ind w:firstLine="567"/>
        <w:jc w:val="both"/>
        <w:rPr>
          <w:bCs/>
          <w:sz w:val="24"/>
          <w:szCs w:val="28"/>
        </w:rPr>
      </w:pPr>
      <w:r w:rsidRPr="00C80198">
        <w:rPr>
          <w:sz w:val="24"/>
          <w:szCs w:val="28"/>
        </w:rPr>
        <w:t>1)</w:t>
      </w:r>
      <w:r w:rsidRPr="00C80198">
        <w:rPr>
          <w:sz w:val="24"/>
        </w:rPr>
        <w:t xml:space="preserve"> </w:t>
      </w:r>
      <w:r w:rsidRPr="00C80198">
        <w:rPr>
          <w:sz w:val="24"/>
          <w:szCs w:val="28"/>
        </w:rPr>
        <w:t>О бюджете муниципального образования сельского поселения «Приозерный» на 2025 год и плановый период 2026 и 2027 годов</w:t>
      </w:r>
      <w:r w:rsidRPr="00C80198">
        <w:rPr>
          <w:bCs/>
          <w:sz w:val="24"/>
          <w:szCs w:val="28"/>
        </w:rPr>
        <w:t>».</w:t>
      </w:r>
    </w:p>
    <w:p w:rsidR="00C80198" w:rsidRPr="00C80198" w:rsidRDefault="00C80198" w:rsidP="00C80198">
      <w:pPr>
        <w:pStyle w:val="aa"/>
        <w:ind w:firstLine="567"/>
        <w:rPr>
          <w:sz w:val="24"/>
          <w:szCs w:val="28"/>
        </w:rPr>
      </w:pPr>
      <w:r w:rsidRPr="00C80198">
        <w:rPr>
          <w:sz w:val="24"/>
          <w:szCs w:val="28"/>
        </w:rPr>
        <w:t>2. Данное распоряжение вступает в силу со дня его обнародования.</w:t>
      </w:r>
    </w:p>
    <w:p w:rsidR="00C80198" w:rsidRPr="00C80198" w:rsidRDefault="00C80198" w:rsidP="00C80198">
      <w:pPr>
        <w:pStyle w:val="aa"/>
        <w:ind w:firstLine="567"/>
        <w:jc w:val="both"/>
        <w:rPr>
          <w:sz w:val="24"/>
          <w:szCs w:val="28"/>
        </w:rPr>
      </w:pPr>
    </w:p>
    <w:p w:rsidR="00230AAE" w:rsidRPr="00C80198" w:rsidRDefault="00C80198" w:rsidP="00C80198">
      <w:pPr>
        <w:spacing w:after="200" w:line="276" w:lineRule="auto"/>
        <w:jc w:val="both"/>
        <w:rPr>
          <w:rFonts w:asciiTheme="minorHAnsi" w:eastAsiaTheme="minorEastAsia" w:hAnsiTheme="minorHAnsi" w:cstheme="minorBidi"/>
          <w:bCs/>
          <w:sz w:val="24"/>
          <w:szCs w:val="27"/>
        </w:rPr>
      </w:pPr>
      <w:r w:rsidRPr="00C80198">
        <w:rPr>
          <w:sz w:val="24"/>
          <w:szCs w:val="28"/>
        </w:rPr>
        <w:t xml:space="preserve">Глава  сельского поселения «Приозёрный»                             С. Н. Богадевич  </w:t>
      </w:r>
    </w:p>
    <w:p w:rsidR="00C80198" w:rsidRDefault="00C80198" w:rsidP="00230AAE">
      <w:pPr>
        <w:jc w:val="center"/>
        <w:rPr>
          <w:sz w:val="24"/>
          <w:szCs w:val="28"/>
        </w:rPr>
        <w:sectPr w:rsidR="00C80198" w:rsidSect="00803DA0">
          <w:pgSz w:w="11906" w:h="16838"/>
          <w:pgMar w:top="851" w:right="851" w:bottom="851" w:left="1797" w:header="720" w:footer="720" w:gutter="0"/>
          <w:cols w:space="720"/>
          <w:docGrid w:linePitch="272"/>
        </w:sectPr>
      </w:pPr>
    </w:p>
    <w:p w:rsidR="00230AAE" w:rsidRPr="00230AAE" w:rsidRDefault="00230AAE" w:rsidP="00230AAE">
      <w:pPr>
        <w:jc w:val="center"/>
        <w:rPr>
          <w:b/>
          <w:sz w:val="24"/>
          <w:szCs w:val="28"/>
        </w:rPr>
      </w:pPr>
      <w:r w:rsidRPr="00230AAE">
        <w:rPr>
          <w:b/>
          <w:sz w:val="24"/>
          <w:szCs w:val="28"/>
        </w:rPr>
        <w:lastRenderedPageBreak/>
        <w:t xml:space="preserve">Издание Совета сельского поселения «Приозёрный» </w:t>
      </w:r>
    </w:p>
    <w:p w:rsidR="00230AAE" w:rsidRPr="00230AAE" w:rsidRDefault="00230AAE" w:rsidP="00230AAE">
      <w:pPr>
        <w:jc w:val="center"/>
        <w:rPr>
          <w:b/>
          <w:sz w:val="24"/>
          <w:szCs w:val="28"/>
        </w:rPr>
      </w:pPr>
      <w:r w:rsidRPr="00230AAE">
        <w:rPr>
          <w:b/>
          <w:sz w:val="24"/>
          <w:szCs w:val="28"/>
        </w:rPr>
        <w:t>и администрации сельского поселения «Приозёрный»</w:t>
      </w:r>
    </w:p>
    <w:p w:rsidR="00230AAE" w:rsidRPr="00230AAE" w:rsidRDefault="00230AAE" w:rsidP="00230AAE">
      <w:pPr>
        <w:pBdr>
          <w:bottom w:val="single" w:sz="12" w:space="1" w:color="auto"/>
        </w:pBdr>
        <w:rPr>
          <w:sz w:val="24"/>
          <w:szCs w:val="28"/>
        </w:rPr>
      </w:pPr>
    </w:p>
    <w:p w:rsidR="00230AAE" w:rsidRPr="00230AAE" w:rsidRDefault="00230AAE" w:rsidP="00230AAE">
      <w:pPr>
        <w:rPr>
          <w:sz w:val="24"/>
          <w:szCs w:val="28"/>
        </w:rPr>
      </w:pPr>
    </w:p>
    <w:p w:rsidR="00230AAE" w:rsidRPr="00230AAE" w:rsidRDefault="00230AAE" w:rsidP="00230AAE">
      <w:pPr>
        <w:rPr>
          <w:b/>
          <w:sz w:val="24"/>
          <w:szCs w:val="28"/>
        </w:rPr>
      </w:pPr>
      <w:r w:rsidRPr="00230AAE">
        <w:rPr>
          <w:b/>
          <w:sz w:val="24"/>
          <w:szCs w:val="28"/>
        </w:rPr>
        <w:t>Редакционная коллегия:</w:t>
      </w:r>
    </w:p>
    <w:p w:rsidR="00230AAE" w:rsidRPr="00230AAE" w:rsidRDefault="00230AAE" w:rsidP="00230AAE">
      <w:pPr>
        <w:rPr>
          <w:sz w:val="24"/>
          <w:szCs w:val="28"/>
        </w:rPr>
      </w:pPr>
      <w:r w:rsidRPr="00230AAE">
        <w:rPr>
          <w:sz w:val="24"/>
          <w:szCs w:val="28"/>
        </w:rPr>
        <w:t>Руководитель – Каракчиева О.А. (9-42-24)</w:t>
      </w:r>
    </w:p>
    <w:p w:rsidR="00230AAE" w:rsidRPr="00230AAE" w:rsidRDefault="00230AAE" w:rsidP="00230AAE">
      <w:pPr>
        <w:rPr>
          <w:sz w:val="24"/>
          <w:szCs w:val="28"/>
        </w:rPr>
      </w:pPr>
      <w:r w:rsidRPr="00230AAE">
        <w:rPr>
          <w:sz w:val="24"/>
          <w:szCs w:val="28"/>
        </w:rPr>
        <w:t>Ответственный секретарь – Каракчиева О.А.</w:t>
      </w:r>
    </w:p>
    <w:p w:rsidR="00230AAE" w:rsidRPr="00230AAE" w:rsidRDefault="00230AAE" w:rsidP="00230AAE">
      <w:pPr>
        <w:rPr>
          <w:sz w:val="24"/>
          <w:szCs w:val="28"/>
        </w:rPr>
      </w:pPr>
      <w:r w:rsidRPr="00230AAE">
        <w:rPr>
          <w:sz w:val="24"/>
          <w:szCs w:val="28"/>
        </w:rPr>
        <w:t>Члены редколлегии – Денисова И.Н., Попова И.А.</w:t>
      </w:r>
    </w:p>
    <w:p w:rsidR="00230AAE" w:rsidRPr="00230AAE" w:rsidRDefault="00230AAE" w:rsidP="00230AAE">
      <w:pPr>
        <w:pBdr>
          <w:bottom w:val="single" w:sz="12" w:space="1" w:color="auto"/>
        </w:pBdr>
        <w:rPr>
          <w:sz w:val="24"/>
          <w:szCs w:val="28"/>
        </w:rPr>
      </w:pPr>
    </w:p>
    <w:p w:rsidR="00230AAE" w:rsidRPr="00230AAE" w:rsidRDefault="00230AAE" w:rsidP="00230AAE">
      <w:pPr>
        <w:rPr>
          <w:sz w:val="24"/>
          <w:szCs w:val="28"/>
        </w:rPr>
      </w:pPr>
    </w:p>
    <w:p w:rsidR="00230AAE" w:rsidRPr="00230AAE" w:rsidRDefault="00230AAE" w:rsidP="00230AAE">
      <w:pPr>
        <w:rPr>
          <w:sz w:val="24"/>
          <w:szCs w:val="28"/>
        </w:rPr>
      </w:pPr>
      <w:r w:rsidRPr="00230AAE">
        <w:rPr>
          <w:b/>
          <w:sz w:val="24"/>
          <w:szCs w:val="28"/>
        </w:rPr>
        <w:t>Адрес редколлегии:</w:t>
      </w:r>
      <w:r w:rsidRPr="00230AAE">
        <w:rPr>
          <w:sz w:val="24"/>
          <w:szCs w:val="28"/>
        </w:rPr>
        <w:t xml:space="preserve"> 168042, Республика Коми, п. Приозёрный, ул. Станционная, д.3 </w:t>
      </w:r>
    </w:p>
    <w:p w:rsidR="00230AAE" w:rsidRPr="00230AAE" w:rsidRDefault="00230AAE" w:rsidP="00230AAE">
      <w:pPr>
        <w:rPr>
          <w:sz w:val="24"/>
          <w:szCs w:val="28"/>
        </w:rPr>
      </w:pPr>
      <w:r w:rsidRPr="00230AAE">
        <w:rPr>
          <w:sz w:val="24"/>
          <w:szCs w:val="28"/>
        </w:rPr>
        <w:t>телефон: 9-42-24</w:t>
      </w:r>
    </w:p>
    <w:p w:rsidR="00230AAE" w:rsidRPr="00230AAE" w:rsidRDefault="00230AAE" w:rsidP="00230AAE">
      <w:pPr>
        <w:pBdr>
          <w:bottom w:val="single" w:sz="12" w:space="1" w:color="auto"/>
        </w:pBdr>
        <w:rPr>
          <w:sz w:val="24"/>
          <w:szCs w:val="28"/>
        </w:rPr>
      </w:pPr>
    </w:p>
    <w:p w:rsidR="00230AAE" w:rsidRPr="00230AAE" w:rsidRDefault="00230AAE" w:rsidP="00230AAE">
      <w:pPr>
        <w:rPr>
          <w:sz w:val="24"/>
          <w:szCs w:val="28"/>
        </w:rPr>
      </w:pPr>
    </w:p>
    <w:p w:rsidR="00230AAE" w:rsidRPr="00230AAE" w:rsidRDefault="00230AAE" w:rsidP="00230AAE">
      <w:pPr>
        <w:rPr>
          <w:sz w:val="24"/>
          <w:szCs w:val="28"/>
        </w:rPr>
      </w:pPr>
      <w:r w:rsidRPr="00230AAE">
        <w:rPr>
          <w:sz w:val="24"/>
          <w:szCs w:val="28"/>
        </w:rPr>
        <w:t xml:space="preserve">подписано в печать </w:t>
      </w:r>
      <w:r w:rsidR="00C80198">
        <w:rPr>
          <w:sz w:val="24"/>
          <w:szCs w:val="28"/>
        </w:rPr>
        <w:t>13</w:t>
      </w:r>
      <w:r w:rsidRPr="00230AAE">
        <w:rPr>
          <w:sz w:val="24"/>
          <w:szCs w:val="28"/>
        </w:rPr>
        <w:t xml:space="preserve"> </w:t>
      </w:r>
      <w:r w:rsidR="00EA7B1D">
        <w:rPr>
          <w:sz w:val="24"/>
          <w:szCs w:val="28"/>
        </w:rPr>
        <w:t>дека</w:t>
      </w:r>
      <w:r w:rsidRPr="00230AAE">
        <w:rPr>
          <w:sz w:val="24"/>
          <w:szCs w:val="28"/>
        </w:rPr>
        <w:t>бря 202</w:t>
      </w:r>
      <w:r w:rsidR="00C80198">
        <w:rPr>
          <w:sz w:val="24"/>
          <w:szCs w:val="28"/>
        </w:rPr>
        <w:t>4</w:t>
      </w:r>
      <w:r w:rsidRPr="00230AAE">
        <w:rPr>
          <w:sz w:val="24"/>
          <w:szCs w:val="28"/>
        </w:rPr>
        <w:t xml:space="preserve"> года</w:t>
      </w:r>
    </w:p>
    <w:p w:rsidR="00230AAE" w:rsidRPr="00230AAE" w:rsidRDefault="00230AAE" w:rsidP="00230AAE">
      <w:pPr>
        <w:rPr>
          <w:sz w:val="24"/>
          <w:szCs w:val="28"/>
        </w:rPr>
      </w:pPr>
      <w:r w:rsidRPr="00230AAE">
        <w:rPr>
          <w:sz w:val="24"/>
          <w:szCs w:val="28"/>
        </w:rPr>
        <w:t>тираж – 3 экз.</w:t>
      </w:r>
    </w:p>
    <w:p w:rsidR="00230AAE" w:rsidRPr="00230AAE" w:rsidRDefault="00230AAE" w:rsidP="00230AAE">
      <w:pPr>
        <w:rPr>
          <w:sz w:val="24"/>
          <w:szCs w:val="28"/>
        </w:rPr>
      </w:pPr>
      <w:r w:rsidRPr="00230AAE">
        <w:rPr>
          <w:sz w:val="24"/>
          <w:szCs w:val="28"/>
        </w:rPr>
        <w:t>формат А5.</w:t>
      </w:r>
    </w:p>
    <w:p w:rsidR="00230AAE" w:rsidRPr="00230AAE" w:rsidRDefault="00230AAE" w:rsidP="00230AAE">
      <w:pPr>
        <w:spacing w:after="200" w:line="276" w:lineRule="auto"/>
        <w:jc w:val="both"/>
        <w:rPr>
          <w:rFonts w:asciiTheme="minorHAnsi" w:eastAsiaTheme="minorEastAsia" w:hAnsiTheme="minorHAnsi" w:cstheme="minorBidi"/>
          <w:bCs/>
          <w:sz w:val="27"/>
          <w:szCs w:val="27"/>
        </w:rPr>
      </w:pPr>
      <w:r w:rsidRPr="00230AAE">
        <w:rPr>
          <w:rFonts w:asciiTheme="minorHAnsi" w:eastAsiaTheme="minorEastAsia" w:hAnsiTheme="minorHAnsi" w:cstheme="minorBidi"/>
          <w:bCs/>
          <w:sz w:val="27"/>
          <w:szCs w:val="27"/>
        </w:rPr>
        <w:t>_____________________________________________________________________</w:t>
      </w:r>
    </w:p>
    <w:p w:rsidR="00230AAE" w:rsidRPr="00230AAE" w:rsidRDefault="00230AAE" w:rsidP="00230AAE">
      <w:pPr>
        <w:rPr>
          <w:sz w:val="24"/>
          <w:szCs w:val="28"/>
        </w:rPr>
      </w:pPr>
      <w:r w:rsidRPr="00230AAE">
        <w:rPr>
          <w:rFonts w:eastAsiaTheme="minorEastAsia"/>
          <w:bCs/>
          <w:sz w:val="24"/>
          <w:szCs w:val="24"/>
        </w:rPr>
        <w:t>Отпечатано в администрации сельского поселения «Приозёрный»</w:t>
      </w:r>
      <w:r w:rsidRPr="00230AAE">
        <w:rPr>
          <w:sz w:val="24"/>
          <w:szCs w:val="28"/>
        </w:rPr>
        <w:t xml:space="preserve"> </w:t>
      </w:r>
    </w:p>
    <w:p w:rsidR="00230AAE" w:rsidRPr="00230AAE" w:rsidRDefault="00230AAE" w:rsidP="00230AAE">
      <w:pPr>
        <w:rPr>
          <w:sz w:val="24"/>
          <w:szCs w:val="28"/>
        </w:rPr>
      </w:pPr>
      <w:r w:rsidRPr="00230AAE">
        <w:rPr>
          <w:sz w:val="24"/>
          <w:szCs w:val="28"/>
        </w:rPr>
        <w:t xml:space="preserve">168042, Республика Коми, п. Приозёрный, ул. Станционная, д.3 </w:t>
      </w:r>
    </w:p>
    <w:p w:rsidR="000F3907" w:rsidRPr="00230AAE" w:rsidRDefault="000F3907" w:rsidP="00230AAE"/>
    <w:sectPr w:rsidR="000F3907" w:rsidRPr="00230AAE" w:rsidSect="00803DA0">
      <w:pgSz w:w="11906" w:h="16838"/>
      <w:pgMar w:top="851" w:right="851" w:bottom="851" w:left="179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397" w:rsidRDefault="00780397" w:rsidP="0028017D">
      <w:r>
        <w:separator/>
      </w:r>
    </w:p>
  </w:endnote>
  <w:endnote w:type="continuationSeparator" w:id="0">
    <w:p w:rsidR="00780397" w:rsidRDefault="00780397" w:rsidP="00280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75C" w:rsidRDefault="00A9175C">
    <w:pPr>
      <w:pStyle w:val="a6"/>
      <w:jc w:val="center"/>
    </w:pPr>
    <w:fldSimple w:instr=" PAGE   \* MERGEFORMAT ">
      <w:r w:rsidR="00675158">
        <w:rPr>
          <w:noProof/>
        </w:rPr>
        <w:t>25</w:t>
      </w:r>
    </w:fldSimple>
  </w:p>
  <w:p w:rsidR="00A9175C" w:rsidRDefault="00A917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397" w:rsidRDefault="00780397" w:rsidP="0028017D">
      <w:r>
        <w:separator/>
      </w:r>
    </w:p>
  </w:footnote>
  <w:footnote w:type="continuationSeparator" w:id="0">
    <w:p w:rsidR="00780397" w:rsidRDefault="00780397" w:rsidP="00280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367"/>
    <w:multiLevelType w:val="hybridMultilevel"/>
    <w:tmpl w:val="8DAA26D6"/>
    <w:lvl w:ilvl="0" w:tplc="EDEE75BE">
      <w:start w:val="1"/>
      <w:numFmt w:val="decimal"/>
      <w:lvlText w:val="%1)"/>
      <w:lvlJc w:val="left"/>
      <w:pPr>
        <w:tabs>
          <w:tab w:val="num" w:pos="1065"/>
        </w:tabs>
        <w:ind w:left="1065" w:hanging="360"/>
      </w:pPr>
    </w:lvl>
    <w:lvl w:ilvl="1" w:tplc="32C4F080">
      <w:start w:val="1"/>
      <w:numFmt w:val="bullet"/>
      <w:lvlText w:val="-"/>
      <w:lvlJc w:val="left"/>
      <w:pPr>
        <w:tabs>
          <w:tab w:val="num" w:pos="2325"/>
        </w:tabs>
        <w:ind w:left="2325" w:hanging="90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7DD46E7"/>
    <w:multiLevelType w:val="hybridMultilevel"/>
    <w:tmpl w:val="AEFEFA3C"/>
    <w:lvl w:ilvl="0" w:tplc="2578C2E8">
      <w:start w:val="1"/>
      <w:numFmt w:val="decimal"/>
      <w:lvlText w:val="%1."/>
      <w:lvlJc w:val="left"/>
      <w:pPr>
        <w:ind w:left="1211"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E894F4B"/>
    <w:multiLevelType w:val="hybridMultilevel"/>
    <w:tmpl w:val="717C1CEC"/>
    <w:lvl w:ilvl="0" w:tplc="FFFFFFFF">
      <w:start w:val="1"/>
      <w:numFmt w:val="decimal"/>
      <w:lvlText w:val="%1)"/>
      <w:lvlJc w:val="left"/>
      <w:pPr>
        <w:tabs>
          <w:tab w:val="num" w:pos="644"/>
        </w:tabs>
        <w:ind w:left="644" w:hanging="360"/>
      </w:pPr>
      <w:rPr>
        <w:rFonts w:ascii="Times New Roman" w:eastAsia="Times New Roman" w:hAnsi="Times New Roman" w:cs="Times New Roman"/>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2DB0E83"/>
    <w:multiLevelType w:val="hybridMultilevel"/>
    <w:tmpl w:val="DB6C50F8"/>
    <w:lvl w:ilvl="0" w:tplc="531A7ADC">
      <w:start w:val="3"/>
      <w:numFmt w:val="decimal"/>
      <w:lvlText w:val="%1)"/>
      <w:lvlJc w:val="left"/>
      <w:pPr>
        <w:tabs>
          <w:tab w:val="num" w:pos="1665"/>
        </w:tabs>
        <w:ind w:left="1665" w:hanging="11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71204"/>
    <w:rsid w:val="00043DCA"/>
    <w:rsid w:val="00054DB5"/>
    <w:rsid w:val="000B24C9"/>
    <w:rsid w:val="000B3EE4"/>
    <w:rsid w:val="000B512B"/>
    <w:rsid w:val="000E6CBA"/>
    <w:rsid w:val="000F3907"/>
    <w:rsid w:val="00151047"/>
    <w:rsid w:val="0015299A"/>
    <w:rsid w:val="00157C33"/>
    <w:rsid w:val="00181C67"/>
    <w:rsid w:val="001A7CFA"/>
    <w:rsid w:val="001B0515"/>
    <w:rsid w:val="001B7369"/>
    <w:rsid w:val="001C5D24"/>
    <w:rsid w:val="001E2B75"/>
    <w:rsid w:val="001E2F1E"/>
    <w:rsid w:val="001F5EE6"/>
    <w:rsid w:val="00203DC1"/>
    <w:rsid w:val="00230AAE"/>
    <w:rsid w:val="00233BAA"/>
    <w:rsid w:val="00250792"/>
    <w:rsid w:val="00267E4A"/>
    <w:rsid w:val="00271204"/>
    <w:rsid w:val="0028017D"/>
    <w:rsid w:val="0029421A"/>
    <w:rsid w:val="00296750"/>
    <w:rsid w:val="002A19B5"/>
    <w:rsid w:val="0030244A"/>
    <w:rsid w:val="00322B3A"/>
    <w:rsid w:val="00326273"/>
    <w:rsid w:val="00336F01"/>
    <w:rsid w:val="00344034"/>
    <w:rsid w:val="00361DD7"/>
    <w:rsid w:val="003628D7"/>
    <w:rsid w:val="00366887"/>
    <w:rsid w:val="0038338D"/>
    <w:rsid w:val="003A4425"/>
    <w:rsid w:val="003D7174"/>
    <w:rsid w:val="003F02DC"/>
    <w:rsid w:val="00400F6E"/>
    <w:rsid w:val="0040398D"/>
    <w:rsid w:val="00406CC5"/>
    <w:rsid w:val="00411089"/>
    <w:rsid w:val="00450FD5"/>
    <w:rsid w:val="00455C18"/>
    <w:rsid w:val="00485439"/>
    <w:rsid w:val="0049771E"/>
    <w:rsid w:val="004B5498"/>
    <w:rsid w:val="004F7608"/>
    <w:rsid w:val="00502AC4"/>
    <w:rsid w:val="00516E44"/>
    <w:rsid w:val="0052780A"/>
    <w:rsid w:val="00540A03"/>
    <w:rsid w:val="00546FA7"/>
    <w:rsid w:val="00555F4C"/>
    <w:rsid w:val="00584A6F"/>
    <w:rsid w:val="005B4C37"/>
    <w:rsid w:val="005B5839"/>
    <w:rsid w:val="005B6B11"/>
    <w:rsid w:val="005C1FB1"/>
    <w:rsid w:val="005E60D9"/>
    <w:rsid w:val="005F707B"/>
    <w:rsid w:val="00602DE8"/>
    <w:rsid w:val="00607CBA"/>
    <w:rsid w:val="0063237E"/>
    <w:rsid w:val="006434E4"/>
    <w:rsid w:val="0064522E"/>
    <w:rsid w:val="006655BD"/>
    <w:rsid w:val="00670482"/>
    <w:rsid w:val="00675158"/>
    <w:rsid w:val="0069193D"/>
    <w:rsid w:val="006B114B"/>
    <w:rsid w:val="006C42C3"/>
    <w:rsid w:val="006C6120"/>
    <w:rsid w:val="006E500F"/>
    <w:rsid w:val="006F4774"/>
    <w:rsid w:val="007177B5"/>
    <w:rsid w:val="00780397"/>
    <w:rsid w:val="007A079F"/>
    <w:rsid w:val="007B045B"/>
    <w:rsid w:val="007B1844"/>
    <w:rsid w:val="007C21A1"/>
    <w:rsid w:val="007E075C"/>
    <w:rsid w:val="007E4A05"/>
    <w:rsid w:val="00803DA0"/>
    <w:rsid w:val="00805FA3"/>
    <w:rsid w:val="00846438"/>
    <w:rsid w:val="0089334B"/>
    <w:rsid w:val="008945D0"/>
    <w:rsid w:val="008A0E92"/>
    <w:rsid w:val="008B6AF2"/>
    <w:rsid w:val="00933C22"/>
    <w:rsid w:val="00946B4C"/>
    <w:rsid w:val="00955AAE"/>
    <w:rsid w:val="00992FA8"/>
    <w:rsid w:val="00993F60"/>
    <w:rsid w:val="009C010A"/>
    <w:rsid w:val="009C1ADB"/>
    <w:rsid w:val="009F0640"/>
    <w:rsid w:val="00A11584"/>
    <w:rsid w:val="00A165EA"/>
    <w:rsid w:val="00A16AEE"/>
    <w:rsid w:val="00A33DAC"/>
    <w:rsid w:val="00A34DE7"/>
    <w:rsid w:val="00A62D52"/>
    <w:rsid w:val="00A630FB"/>
    <w:rsid w:val="00A676C0"/>
    <w:rsid w:val="00A67F00"/>
    <w:rsid w:val="00A72FBA"/>
    <w:rsid w:val="00A9175C"/>
    <w:rsid w:val="00AE0B33"/>
    <w:rsid w:val="00AE649B"/>
    <w:rsid w:val="00AF07F4"/>
    <w:rsid w:val="00AF24DD"/>
    <w:rsid w:val="00B06B61"/>
    <w:rsid w:val="00B2650A"/>
    <w:rsid w:val="00B3303D"/>
    <w:rsid w:val="00B40585"/>
    <w:rsid w:val="00B4348F"/>
    <w:rsid w:val="00B54A40"/>
    <w:rsid w:val="00B97B82"/>
    <w:rsid w:val="00BA44A1"/>
    <w:rsid w:val="00BC506B"/>
    <w:rsid w:val="00BD2FA6"/>
    <w:rsid w:val="00BF5513"/>
    <w:rsid w:val="00C36B66"/>
    <w:rsid w:val="00C42D70"/>
    <w:rsid w:val="00C460DE"/>
    <w:rsid w:val="00C77F99"/>
    <w:rsid w:val="00C80198"/>
    <w:rsid w:val="00CA3A7C"/>
    <w:rsid w:val="00CB360C"/>
    <w:rsid w:val="00CC356B"/>
    <w:rsid w:val="00CC574E"/>
    <w:rsid w:val="00CD10BC"/>
    <w:rsid w:val="00CE2AFE"/>
    <w:rsid w:val="00CF3356"/>
    <w:rsid w:val="00D74322"/>
    <w:rsid w:val="00D76E59"/>
    <w:rsid w:val="00D9639A"/>
    <w:rsid w:val="00DC17FD"/>
    <w:rsid w:val="00DF4DE7"/>
    <w:rsid w:val="00E33EE2"/>
    <w:rsid w:val="00E717D4"/>
    <w:rsid w:val="00E72150"/>
    <w:rsid w:val="00EA5290"/>
    <w:rsid w:val="00EA7B1D"/>
    <w:rsid w:val="00EB326F"/>
    <w:rsid w:val="00EC5357"/>
    <w:rsid w:val="00ED3D89"/>
    <w:rsid w:val="00F008AE"/>
    <w:rsid w:val="00F03861"/>
    <w:rsid w:val="00F2114E"/>
    <w:rsid w:val="00F309C9"/>
    <w:rsid w:val="00F416A7"/>
    <w:rsid w:val="00F47951"/>
    <w:rsid w:val="00F57A17"/>
    <w:rsid w:val="00F76C5F"/>
    <w:rsid w:val="00F77E8A"/>
    <w:rsid w:val="00F93E33"/>
    <w:rsid w:val="00F9648D"/>
    <w:rsid w:val="00FF3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F4C"/>
  </w:style>
  <w:style w:type="paragraph" w:styleId="1">
    <w:name w:val="heading 1"/>
    <w:basedOn w:val="a"/>
    <w:next w:val="a"/>
    <w:qFormat/>
    <w:rsid w:val="00555F4C"/>
    <w:pPr>
      <w:keepNext/>
      <w:jc w:val="center"/>
      <w:outlineLvl w:val="0"/>
    </w:pPr>
    <w:rPr>
      <w:b/>
      <w:bCs/>
      <w:i/>
      <w:iCs/>
      <w:sz w:val="28"/>
      <w:u w:val="single"/>
    </w:rPr>
  </w:style>
  <w:style w:type="paragraph" w:styleId="2">
    <w:name w:val="heading 2"/>
    <w:basedOn w:val="a"/>
    <w:next w:val="a"/>
    <w:link w:val="20"/>
    <w:semiHidden/>
    <w:unhideWhenUsed/>
    <w:qFormat/>
    <w:rsid w:val="00C801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555F4C"/>
    <w:pPr>
      <w:keepNext/>
      <w:outlineLvl w:val="2"/>
    </w:pPr>
    <w:rPr>
      <w:sz w:val="24"/>
    </w:rPr>
  </w:style>
  <w:style w:type="paragraph" w:styleId="4">
    <w:name w:val="heading 4"/>
    <w:basedOn w:val="a"/>
    <w:next w:val="a"/>
    <w:link w:val="40"/>
    <w:qFormat/>
    <w:rsid w:val="00555F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5F4C"/>
    <w:pPr>
      <w:ind w:firstLine="426"/>
      <w:jc w:val="both"/>
    </w:pPr>
    <w:rPr>
      <w:sz w:val="28"/>
    </w:rPr>
  </w:style>
  <w:style w:type="paragraph" w:styleId="a4">
    <w:name w:val="Body Text"/>
    <w:basedOn w:val="a"/>
    <w:rsid w:val="00555F4C"/>
    <w:pPr>
      <w:spacing w:after="120"/>
    </w:pPr>
  </w:style>
  <w:style w:type="paragraph" w:styleId="30">
    <w:name w:val="List 3"/>
    <w:basedOn w:val="a"/>
    <w:rsid w:val="00555F4C"/>
    <w:pPr>
      <w:tabs>
        <w:tab w:val="num" w:pos="425"/>
      </w:tabs>
      <w:ind w:left="425" w:hanging="425"/>
      <w:jc w:val="both"/>
    </w:pPr>
    <w:rPr>
      <w:sz w:val="28"/>
    </w:rPr>
  </w:style>
  <w:style w:type="paragraph" w:customStyle="1" w:styleId="ConsNormal">
    <w:name w:val="ConsNormal"/>
    <w:rsid w:val="00555F4C"/>
    <w:pPr>
      <w:widowControl w:val="0"/>
      <w:ind w:firstLine="720"/>
    </w:pPr>
    <w:rPr>
      <w:rFonts w:ascii="Arial" w:hAnsi="Arial"/>
      <w:snapToGrid w:val="0"/>
    </w:rPr>
  </w:style>
  <w:style w:type="paragraph" w:customStyle="1" w:styleId="ConsNonformat">
    <w:name w:val="ConsNonformat"/>
    <w:rsid w:val="00555F4C"/>
    <w:pPr>
      <w:widowControl w:val="0"/>
    </w:pPr>
    <w:rPr>
      <w:rFonts w:ascii="Courier New" w:hAnsi="Courier New"/>
      <w:snapToGrid w:val="0"/>
    </w:rPr>
  </w:style>
  <w:style w:type="paragraph" w:styleId="21">
    <w:name w:val="Body Text 2"/>
    <w:basedOn w:val="a"/>
    <w:rsid w:val="00555F4C"/>
    <w:pPr>
      <w:jc w:val="center"/>
    </w:pPr>
    <w:rPr>
      <w:b/>
      <w:bCs/>
      <w:sz w:val="32"/>
    </w:rPr>
  </w:style>
  <w:style w:type="paragraph" w:styleId="22">
    <w:name w:val="Body Text Indent 2"/>
    <w:basedOn w:val="a"/>
    <w:link w:val="23"/>
    <w:rsid w:val="00555F4C"/>
    <w:pPr>
      <w:ind w:firstLine="708"/>
      <w:jc w:val="both"/>
    </w:pPr>
    <w:rPr>
      <w:sz w:val="28"/>
    </w:rPr>
  </w:style>
  <w:style w:type="paragraph" w:styleId="31">
    <w:name w:val="Body Text Indent 3"/>
    <w:basedOn w:val="a"/>
    <w:link w:val="32"/>
    <w:rsid w:val="00555F4C"/>
    <w:pPr>
      <w:ind w:firstLine="540"/>
      <w:jc w:val="both"/>
    </w:pPr>
    <w:rPr>
      <w:sz w:val="28"/>
    </w:rPr>
  </w:style>
  <w:style w:type="paragraph" w:styleId="33">
    <w:name w:val="Body Text 3"/>
    <w:basedOn w:val="a"/>
    <w:rsid w:val="00555F4C"/>
    <w:pPr>
      <w:jc w:val="both"/>
    </w:pPr>
    <w:rPr>
      <w:sz w:val="28"/>
    </w:rPr>
  </w:style>
  <w:style w:type="table" w:styleId="a5">
    <w:name w:val="Table Grid"/>
    <w:basedOn w:val="a1"/>
    <w:uiPriority w:val="59"/>
    <w:rsid w:val="00230A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230AAE"/>
    <w:pPr>
      <w:tabs>
        <w:tab w:val="center" w:pos="4677"/>
        <w:tab w:val="right" w:pos="9355"/>
      </w:tabs>
    </w:pPr>
    <w:rPr>
      <w:rFonts w:asciiTheme="minorHAnsi" w:eastAsiaTheme="minorEastAsia" w:hAnsiTheme="minorHAnsi" w:cstheme="minorBidi"/>
      <w:sz w:val="22"/>
      <w:szCs w:val="22"/>
    </w:rPr>
  </w:style>
  <w:style w:type="character" w:customStyle="1" w:styleId="a7">
    <w:name w:val="Нижний колонтитул Знак"/>
    <w:basedOn w:val="a0"/>
    <w:link w:val="a6"/>
    <w:uiPriority w:val="99"/>
    <w:rsid w:val="00230AAE"/>
    <w:rPr>
      <w:rFonts w:asciiTheme="minorHAnsi" w:eastAsiaTheme="minorEastAsia" w:hAnsiTheme="minorHAnsi" w:cstheme="minorBidi"/>
      <w:sz w:val="22"/>
      <w:szCs w:val="22"/>
    </w:rPr>
  </w:style>
  <w:style w:type="paragraph" w:styleId="a8">
    <w:name w:val="Balloon Text"/>
    <w:basedOn w:val="a"/>
    <w:link w:val="a9"/>
    <w:rsid w:val="00230AAE"/>
    <w:rPr>
      <w:rFonts w:ascii="Tahoma" w:hAnsi="Tahoma" w:cs="Tahoma"/>
      <w:sz w:val="16"/>
      <w:szCs w:val="16"/>
    </w:rPr>
  </w:style>
  <w:style w:type="character" w:customStyle="1" w:styleId="a9">
    <w:name w:val="Текст выноски Знак"/>
    <w:basedOn w:val="a0"/>
    <w:link w:val="a8"/>
    <w:rsid w:val="00230AAE"/>
    <w:rPr>
      <w:rFonts w:ascii="Tahoma" w:hAnsi="Tahoma" w:cs="Tahoma"/>
      <w:sz w:val="16"/>
      <w:szCs w:val="16"/>
    </w:rPr>
  </w:style>
  <w:style w:type="character" w:customStyle="1" w:styleId="40">
    <w:name w:val="Заголовок 4 Знак"/>
    <w:basedOn w:val="a0"/>
    <w:link w:val="4"/>
    <w:rsid w:val="00F76C5F"/>
    <w:rPr>
      <w:b/>
      <w:bCs/>
      <w:sz w:val="28"/>
      <w:szCs w:val="28"/>
    </w:rPr>
  </w:style>
  <w:style w:type="character" w:customStyle="1" w:styleId="23">
    <w:name w:val="Основной текст с отступом 2 Знак"/>
    <w:basedOn w:val="a0"/>
    <w:link w:val="22"/>
    <w:rsid w:val="00F76C5F"/>
    <w:rPr>
      <w:sz w:val="28"/>
    </w:rPr>
  </w:style>
  <w:style w:type="character" w:customStyle="1" w:styleId="32">
    <w:name w:val="Основной текст с отступом 3 Знак"/>
    <w:basedOn w:val="a0"/>
    <w:link w:val="31"/>
    <w:rsid w:val="00F76C5F"/>
    <w:rPr>
      <w:sz w:val="28"/>
    </w:rPr>
  </w:style>
  <w:style w:type="character" w:customStyle="1" w:styleId="20">
    <w:name w:val="Заголовок 2 Знак"/>
    <w:basedOn w:val="a0"/>
    <w:link w:val="2"/>
    <w:semiHidden/>
    <w:rsid w:val="00C80198"/>
    <w:rPr>
      <w:rFonts w:asciiTheme="majorHAnsi" w:eastAsiaTheme="majorEastAsia" w:hAnsiTheme="majorHAnsi" w:cstheme="majorBidi"/>
      <w:b/>
      <w:bCs/>
      <w:color w:val="4F81BD" w:themeColor="accent1"/>
      <w:sz w:val="26"/>
      <w:szCs w:val="26"/>
    </w:rPr>
  </w:style>
  <w:style w:type="paragraph" w:styleId="aa">
    <w:name w:val="No Spacing"/>
    <w:uiPriority w:val="1"/>
    <w:qFormat/>
    <w:rsid w:val="00C80198"/>
    <w:pPr>
      <w:suppressAutoHyphens/>
    </w:pPr>
    <w:rPr>
      <w:rFonts w:eastAsia="Calibri"/>
      <w:sz w:val="28"/>
      <w:szCs w:val="22"/>
      <w:lang w:eastAsia="zh-CN"/>
    </w:rPr>
  </w:style>
  <w:style w:type="paragraph" w:customStyle="1" w:styleId="ConsPlusTitle">
    <w:name w:val="ConsPlusTitle"/>
    <w:uiPriority w:val="99"/>
    <w:rsid w:val="00C80198"/>
    <w:pPr>
      <w:widowControl w:val="0"/>
      <w:autoSpaceDE w:val="0"/>
      <w:autoSpaceDN w:val="0"/>
    </w:pPr>
    <w:rPr>
      <w:rFonts w:ascii="Calibri" w:hAnsi="Calibri" w:cs="Calibri"/>
      <w:b/>
      <w:sz w:val="22"/>
    </w:rPr>
  </w:style>
  <w:style w:type="paragraph" w:customStyle="1" w:styleId="ConsPlusNormal">
    <w:name w:val="ConsPlusNormal"/>
    <w:uiPriority w:val="99"/>
    <w:rsid w:val="00C80198"/>
    <w:pPr>
      <w:suppressAutoHyphens/>
      <w:autoSpaceDE w:val="0"/>
      <w:ind w:firstLine="720"/>
    </w:pPr>
    <w:rPr>
      <w:rFonts w:ascii="Arial" w:hAnsi="Arial" w:cs="Arial"/>
      <w:lang w:eastAsia="zh-CN"/>
    </w:rPr>
  </w:style>
  <w:style w:type="character" w:styleId="ab">
    <w:name w:val="footnote reference"/>
    <w:basedOn w:val="a0"/>
    <w:uiPriority w:val="99"/>
    <w:unhideWhenUsed/>
    <w:rsid w:val="00C80198"/>
    <w:rPr>
      <w:vertAlign w:val="superscript"/>
    </w:rPr>
  </w:style>
  <w:style w:type="paragraph" w:customStyle="1" w:styleId="s1">
    <w:name w:val="s_1"/>
    <w:basedOn w:val="a"/>
    <w:rsid w:val="00C80198"/>
    <w:pPr>
      <w:spacing w:before="100" w:beforeAutospacing="1" w:after="100" w:afterAutospacing="1"/>
    </w:pPr>
    <w:rPr>
      <w:sz w:val="24"/>
      <w:szCs w:val="24"/>
    </w:rPr>
  </w:style>
  <w:style w:type="paragraph" w:styleId="ac">
    <w:name w:val="List Paragraph"/>
    <w:basedOn w:val="a"/>
    <w:uiPriority w:val="34"/>
    <w:qFormat/>
    <w:rsid w:val="00C80198"/>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96217433">
      <w:bodyDiv w:val="1"/>
      <w:marLeft w:val="0"/>
      <w:marRight w:val="0"/>
      <w:marTop w:val="0"/>
      <w:marBottom w:val="0"/>
      <w:divBdr>
        <w:top w:val="none" w:sz="0" w:space="0" w:color="auto"/>
        <w:left w:val="none" w:sz="0" w:space="0" w:color="auto"/>
        <w:bottom w:val="none" w:sz="0" w:space="0" w:color="auto"/>
        <w:right w:val="none" w:sz="0" w:space="0" w:color="auto"/>
      </w:divBdr>
    </w:div>
    <w:div w:id="316568201">
      <w:bodyDiv w:val="1"/>
      <w:marLeft w:val="0"/>
      <w:marRight w:val="0"/>
      <w:marTop w:val="0"/>
      <w:marBottom w:val="0"/>
      <w:divBdr>
        <w:top w:val="none" w:sz="0" w:space="0" w:color="auto"/>
        <w:left w:val="none" w:sz="0" w:space="0" w:color="auto"/>
        <w:bottom w:val="none" w:sz="0" w:space="0" w:color="auto"/>
        <w:right w:val="none" w:sz="0" w:space="0" w:color="auto"/>
      </w:divBdr>
    </w:div>
    <w:div w:id="490871648">
      <w:bodyDiv w:val="1"/>
      <w:marLeft w:val="0"/>
      <w:marRight w:val="0"/>
      <w:marTop w:val="0"/>
      <w:marBottom w:val="0"/>
      <w:divBdr>
        <w:top w:val="none" w:sz="0" w:space="0" w:color="auto"/>
        <w:left w:val="none" w:sz="0" w:space="0" w:color="auto"/>
        <w:bottom w:val="none" w:sz="0" w:space="0" w:color="auto"/>
        <w:right w:val="none" w:sz="0" w:space="0" w:color="auto"/>
      </w:divBdr>
    </w:div>
    <w:div w:id="502400789">
      <w:bodyDiv w:val="1"/>
      <w:marLeft w:val="0"/>
      <w:marRight w:val="0"/>
      <w:marTop w:val="0"/>
      <w:marBottom w:val="0"/>
      <w:divBdr>
        <w:top w:val="none" w:sz="0" w:space="0" w:color="auto"/>
        <w:left w:val="none" w:sz="0" w:space="0" w:color="auto"/>
        <w:bottom w:val="none" w:sz="0" w:space="0" w:color="auto"/>
        <w:right w:val="none" w:sz="0" w:space="0" w:color="auto"/>
      </w:divBdr>
    </w:div>
    <w:div w:id="523792733">
      <w:bodyDiv w:val="1"/>
      <w:marLeft w:val="0"/>
      <w:marRight w:val="0"/>
      <w:marTop w:val="0"/>
      <w:marBottom w:val="0"/>
      <w:divBdr>
        <w:top w:val="none" w:sz="0" w:space="0" w:color="auto"/>
        <w:left w:val="none" w:sz="0" w:space="0" w:color="auto"/>
        <w:bottom w:val="none" w:sz="0" w:space="0" w:color="auto"/>
        <w:right w:val="none" w:sz="0" w:space="0" w:color="auto"/>
      </w:divBdr>
    </w:div>
    <w:div w:id="570820708">
      <w:bodyDiv w:val="1"/>
      <w:marLeft w:val="0"/>
      <w:marRight w:val="0"/>
      <w:marTop w:val="0"/>
      <w:marBottom w:val="0"/>
      <w:divBdr>
        <w:top w:val="none" w:sz="0" w:space="0" w:color="auto"/>
        <w:left w:val="none" w:sz="0" w:space="0" w:color="auto"/>
        <w:bottom w:val="none" w:sz="0" w:space="0" w:color="auto"/>
        <w:right w:val="none" w:sz="0" w:space="0" w:color="auto"/>
      </w:divBdr>
    </w:div>
    <w:div w:id="692614754">
      <w:bodyDiv w:val="1"/>
      <w:marLeft w:val="0"/>
      <w:marRight w:val="0"/>
      <w:marTop w:val="0"/>
      <w:marBottom w:val="0"/>
      <w:divBdr>
        <w:top w:val="none" w:sz="0" w:space="0" w:color="auto"/>
        <w:left w:val="none" w:sz="0" w:space="0" w:color="auto"/>
        <w:bottom w:val="none" w:sz="0" w:space="0" w:color="auto"/>
        <w:right w:val="none" w:sz="0" w:space="0" w:color="auto"/>
      </w:divBdr>
    </w:div>
    <w:div w:id="721832642">
      <w:bodyDiv w:val="1"/>
      <w:marLeft w:val="0"/>
      <w:marRight w:val="0"/>
      <w:marTop w:val="0"/>
      <w:marBottom w:val="0"/>
      <w:divBdr>
        <w:top w:val="none" w:sz="0" w:space="0" w:color="auto"/>
        <w:left w:val="none" w:sz="0" w:space="0" w:color="auto"/>
        <w:bottom w:val="none" w:sz="0" w:space="0" w:color="auto"/>
        <w:right w:val="none" w:sz="0" w:space="0" w:color="auto"/>
      </w:divBdr>
    </w:div>
    <w:div w:id="901911989">
      <w:bodyDiv w:val="1"/>
      <w:marLeft w:val="0"/>
      <w:marRight w:val="0"/>
      <w:marTop w:val="0"/>
      <w:marBottom w:val="0"/>
      <w:divBdr>
        <w:top w:val="none" w:sz="0" w:space="0" w:color="auto"/>
        <w:left w:val="none" w:sz="0" w:space="0" w:color="auto"/>
        <w:bottom w:val="none" w:sz="0" w:space="0" w:color="auto"/>
        <w:right w:val="none" w:sz="0" w:space="0" w:color="auto"/>
      </w:divBdr>
    </w:div>
    <w:div w:id="913734692">
      <w:bodyDiv w:val="1"/>
      <w:marLeft w:val="0"/>
      <w:marRight w:val="0"/>
      <w:marTop w:val="0"/>
      <w:marBottom w:val="0"/>
      <w:divBdr>
        <w:top w:val="none" w:sz="0" w:space="0" w:color="auto"/>
        <w:left w:val="none" w:sz="0" w:space="0" w:color="auto"/>
        <w:bottom w:val="none" w:sz="0" w:space="0" w:color="auto"/>
        <w:right w:val="none" w:sz="0" w:space="0" w:color="auto"/>
      </w:divBdr>
    </w:div>
    <w:div w:id="1102190760">
      <w:bodyDiv w:val="1"/>
      <w:marLeft w:val="0"/>
      <w:marRight w:val="0"/>
      <w:marTop w:val="0"/>
      <w:marBottom w:val="0"/>
      <w:divBdr>
        <w:top w:val="none" w:sz="0" w:space="0" w:color="auto"/>
        <w:left w:val="none" w:sz="0" w:space="0" w:color="auto"/>
        <w:bottom w:val="none" w:sz="0" w:space="0" w:color="auto"/>
        <w:right w:val="none" w:sz="0" w:space="0" w:color="auto"/>
      </w:divBdr>
    </w:div>
    <w:div w:id="1174800835">
      <w:bodyDiv w:val="1"/>
      <w:marLeft w:val="0"/>
      <w:marRight w:val="0"/>
      <w:marTop w:val="0"/>
      <w:marBottom w:val="0"/>
      <w:divBdr>
        <w:top w:val="none" w:sz="0" w:space="0" w:color="auto"/>
        <w:left w:val="none" w:sz="0" w:space="0" w:color="auto"/>
        <w:bottom w:val="none" w:sz="0" w:space="0" w:color="auto"/>
        <w:right w:val="none" w:sz="0" w:space="0" w:color="auto"/>
      </w:divBdr>
    </w:div>
    <w:div w:id="1304895125">
      <w:bodyDiv w:val="1"/>
      <w:marLeft w:val="0"/>
      <w:marRight w:val="0"/>
      <w:marTop w:val="0"/>
      <w:marBottom w:val="0"/>
      <w:divBdr>
        <w:top w:val="none" w:sz="0" w:space="0" w:color="auto"/>
        <w:left w:val="none" w:sz="0" w:space="0" w:color="auto"/>
        <w:bottom w:val="none" w:sz="0" w:space="0" w:color="auto"/>
        <w:right w:val="none" w:sz="0" w:space="0" w:color="auto"/>
      </w:divBdr>
    </w:div>
    <w:div w:id="1402481857">
      <w:bodyDiv w:val="1"/>
      <w:marLeft w:val="0"/>
      <w:marRight w:val="0"/>
      <w:marTop w:val="0"/>
      <w:marBottom w:val="0"/>
      <w:divBdr>
        <w:top w:val="none" w:sz="0" w:space="0" w:color="auto"/>
        <w:left w:val="none" w:sz="0" w:space="0" w:color="auto"/>
        <w:bottom w:val="none" w:sz="0" w:space="0" w:color="auto"/>
        <w:right w:val="none" w:sz="0" w:space="0" w:color="auto"/>
      </w:divBdr>
    </w:div>
    <w:div w:id="17157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BA26-3095-4714-B691-7D871A16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9085</Words>
  <Characters>51786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МФ РК в Корткеросском районе</Company>
  <LinksUpToDate>false</LinksUpToDate>
  <CharactersWithSpaces>60750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Панюкова С.А.</dc:creator>
  <cp:lastModifiedBy>Ведущий специалист</cp:lastModifiedBy>
  <cp:revision>2</cp:revision>
  <cp:lastPrinted>2023-12-05T08:33:00Z</cp:lastPrinted>
  <dcterms:created xsi:type="dcterms:W3CDTF">2024-12-16T07:22:00Z</dcterms:created>
  <dcterms:modified xsi:type="dcterms:W3CDTF">2024-12-16T07:22:00Z</dcterms:modified>
</cp:coreProperties>
</file>