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44"/>
        <w:gridCol w:w="4824"/>
      </w:tblGrid>
      <w:tr w:rsidR="0087168B" w:rsidRPr="00F42C1F">
        <w:trPr>
          <w:cantSplit/>
          <w:trHeight w:val="685"/>
        </w:trPr>
        <w:tc>
          <w:tcPr>
            <w:tcW w:w="9468" w:type="dxa"/>
            <w:gridSpan w:val="2"/>
          </w:tcPr>
          <w:p w:rsidR="0087168B" w:rsidRPr="0010404F" w:rsidRDefault="0087168B" w:rsidP="00683B21">
            <w:pPr>
              <w:jc w:val="center"/>
              <w:rPr>
                <w:sz w:val="28"/>
                <w:szCs w:val="28"/>
              </w:rPr>
            </w:pPr>
          </w:p>
          <w:p w:rsidR="0087168B" w:rsidRPr="00F42C1F" w:rsidRDefault="0087168B" w:rsidP="00683B21">
            <w:pPr>
              <w:pStyle w:val="1"/>
              <w:rPr>
                <w:sz w:val="28"/>
                <w:szCs w:val="28"/>
              </w:rPr>
            </w:pPr>
            <w:r w:rsidRPr="00F42C1F">
              <w:rPr>
                <w:sz w:val="28"/>
                <w:szCs w:val="28"/>
              </w:rPr>
              <w:t>ТШÖКТÖМ</w:t>
            </w:r>
          </w:p>
          <w:p w:rsidR="0087168B" w:rsidRPr="00F42C1F" w:rsidRDefault="0087168B" w:rsidP="00683B21">
            <w:pPr>
              <w:rPr>
                <w:sz w:val="28"/>
                <w:szCs w:val="28"/>
              </w:rPr>
            </w:pPr>
          </w:p>
        </w:tc>
      </w:tr>
      <w:tr w:rsidR="0087168B" w:rsidRPr="00F42C1F">
        <w:trPr>
          <w:cantSplit/>
          <w:trHeight w:val="685"/>
        </w:trPr>
        <w:tc>
          <w:tcPr>
            <w:tcW w:w="9468" w:type="dxa"/>
            <w:gridSpan w:val="2"/>
          </w:tcPr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 xml:space="preserve">РАСПОРЯЖЕНИЕ </w:t>
            </w:r>
          </w:p>
        </w:tc>
      </w:tr>
      <w:tr w:rsidR="0087168B" w:rsidRPr="00F42C1F">
        <w:trPr>
          <w:cantSplit/>
          <w:trHeight w:val="373"/>
        </w:trPr>
        <w:tc>
          <w:tcPr>
            <w:tcW w:w="4644" w:type="dxa"/>
          </w:tcPr>
          <w:p w:rsidR="0087168B" w:rsidRPr="00F42C1F" w:rsidRDefault="00EB0FED" w:rsidP="00AA0E2C">
            <w:pPr>
              <w:pStyle w:val="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от </w:t>
            </w:r>
            <w:r w:rsidR="00D27007" w:rsidRPr="00AA0E2C">
              <w:rPr>
                <w:b/>
                <w:szCs w:val="28"/>
              </w:rPr>
              <w:t>2</w:t>
            </w:r>
            <w:r w:rsidR="00AA0E2C" w:rsidRPr="00AA0E2C">
              <w:rPr>
                <w:b/>
                <w:szCs w:val="28"/>
              </w:rPr>
              <w:t>2</w:t>
            </w:r>
            <w:r w:rsidR="003C6083">
              <w:rPr>
                <w:b/>
                <w:szCs w:val="28"/>
              </w:rPr>
              <w:t xml:space="preserve"> декабря</w:t>
            </w:r>
            <w:r w:rsidR="00B956DE">
              <w:rPr>
                <w:b/>
                <w:szCs w:val="28"/>
              </w:rPr>
              <w:t xml:space="preserve"> </w:t>
            </w:r>
            <w:r w:rsidR="0087168B" w:rsidRPr="00F42C1F">
              <w:rPr>
                <w:b/>
                <w:szCs w:val="28"/>
              </w:rPr>
              <w:t>20</w:t>
            </w:r>
            <w:r w:rsidR="00B614EF">
              <w:rPr>
                <w:b/>
                <w:szCs w:val="28"/>
              </w:rPr>
              <w:t>2</w:t>
            </w:r>
            <w:r w:rsidR="00170D2A">
              <w:rPr>
                <w:b/>
                <w:szCs w:val="28"/>
              </w:rPr>
              <w:t>2</w:t>
            </w:r>
            <w:r w:rsidR="0087168B">
              <w:rPr>
                <w:b/>
                <w:szCs w:val="28"/>
              </w:rPr>
              <w:t xml:space="preserve"> года </w:t>
            </w:r>
          </w:p>
        </w:tc>
        <w:tc>
          <w:tcPr>
            <w:tcW w:w="4824" w:type="dxa"/>
          </w:tcPr>
          <w:p w:rsidR="0087168B" w:rsidRPr="00F42C1F" w:rsidRDefault="0087168B" w:rsidP="00170D2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3C6083">
              <w:rPr>
                <w:b/>
                <w:sz w:val="28"/>
                <w:szCs w:val="28"/>
              </w:rPr>
              <w:t xml:space="preserve">№ </w:t>
            </w:r>
            <w:r w:rsidR="00AA0E2C">
              <w:rPr>
                <w:b/>
                <w:sz w:val="28"/>
                <w:szCs w:val="28"/>
              </w:rPr>
              <w:t>46</w:t>
            </w:r>
            <w:r w:rsidR="00170D2A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</w:t>
            </w:r>
            <w:proofErr w:type="spellEnd"/>
          </w:p>
        </w:tc>
      </w:tr>
      <w:tr w:rsidR="0087168B" w:rsidRPr="00F42C1F">
        <w:trPr>
          <w:cantSplit/>
          <w:trHeight w:val="373"/>
        </w:trPr>
        <w:tc>
          <w:tcPr>
            <w:tcW w:w="4644" w:type="dxa"/>
          </w:tcPr>
          <w:p w:rsidR="0087168B" w:rsidRPr="00F42C1F" w:rsidRDefault="0087168B" w:rsidP="00683B21">
            <w:pPr>
              <w:pStyle w:val="2"/>
              <w:rPr>
                <w:b/>
                <w:szCs w:val="28"/>
              </w:rPr>
            </w:pPr>
          </w:p>
        </w:tc>
        <w:tc>
          <w:tcPr>
            <w:tcW w:w="4824" w:type="dxa"/>
          </w:tcPr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168B" w:rsidRPr="00F42C1F">
        <w:trPr>
          <w:cantSplit/>
          <w:trHeight w:val="393"/>
        </w:trPr>
        <w:tc>
          <w:tcPr>
            <w:tcW w:w="9468" w:type="dxa"/>
            <w:gridSpan w:val="2"/>
          </w:tcPr>
          <w:p w:rsidR="00283638" w:rsidRDefault="0087168B" w:rsidP="00683B21">
            <w:pPr>
              <w:ind w:firstLine="600"/>
              <w:jc w:val="center"/>
              <w:rPr>
                <w:sz w:val="28"/>
                <w:szCs w:val="28"/>
              </w:rPr>
            </w:pPr>
            <w:r w:rsidRPr="00F42C1F">
              <w:rPr>
                <w:sz w:val="28"/>
                <w:szCs w:val="28"/>
              </w:rPr>
              <w:t>(Республика Коми, Корткеросский район, п. Приозерный)</w:t>
            </w:r>
          </w:p>
          <w:p w:rsidR="0087168B" w:rsidRPr="00F42C1F" w:rsidRDefault="0087168B" w:rsidP="00683B21">
            <w:pPr>
              <w:ind w:firstLine="600"/>
              <w:jc w:val="center"/>
              <w:rPr>
                <w:sz w:val="28"/>
                <w:szCs w:val="28"/>
              </w:rPr>
            </w:pPr>
            <w:r w:rsidRPr="00F42C1F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-2785"/>
        <w:tblW w:w="9468" w:type="dxa"/>
        <w:tblLayout w:type="fixed"/>
        <w:tblLook w:val="0000"/>
      </w:tblPr>
      <w:tblGrid>
        <w:gridCol w:w="4248"/>
        <w:gridCol w:w="1440"/>
        <w:gridCol w:w="3780"/>
      </w:tblGrid>
      <w:tr w:rsidR="0087168B" w:rsidRPr="00F42C1F">
        <w:trPr>
          <w:trHeight w:val="1266"/>
        </w:trPr>
        <w:tc>
          <w:tcPr>
            <w:tcW w:w="4248" w:type="dxa"/>
          </w:tcPr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>«</w:t>
            </w:r>
            <w:proofErr w:type="spellStart"/>
            <w:r w:rsidRPr="00F42C1F">
              <w:rPr>
                <w:b/>
                <w:sz w:val="28"/>
                <w:szCs w:val="28"/>
              </w:rPr>
              <w:t>Каляты</w:t>
            </w:r>
            <w:proofErr w:type="spellEnd"/>
            <w:r w:rsidRPr="00F42C1F">
              <w:rPr>
                <w:b/>
                <w:sz w:val="28"/>
                <w:szCs w:val="28"/>
              </w:rPr>
              <w:t>»</w:t>
            </w:r>
          </w:p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2C1F">
              <w:rPr>
                <w:b/>
                <w:sz w:val="28"/>
                <w:szCs w:val="28"/>
              </w:rPr>
              <w:t>сикт</w:t>
            </w:r>
            <w:proofErr w:type="spellEnd"/>
            <w:r w:rsidRPr="00F42C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2C1F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440" w:type="dxa"/>
          </w:tcPr>
          <w:p w:rsidR="0087168B" w:rsidRPr="00F42C1F" w:rsidRDefault="0087168B" w:rsidP="00683B21">
            <w:pPr>
              <w:jc w:val="center"/>
              <w:rPr>
                <w:sz w:val="28"/>
                <w:szCs w:val="28"/>
              </w:rPr>
            </w:pPr>
            <w:r w:rsidRPr="00F42C1F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733215071" r:id="rId5"/>
              </w:object>
            </w:r>
          </w:p>
        </w:tc>
        <w:tc>
          <w:tcPr>
            <w:tcW w:w="3780" w:type="dxa"/>
          </w:tcPr>
          <w:p w:rsidR="00A16916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 xml:space="preserve">Администрация </w:t>
            </w:r>
          </w:p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>сельского поселения</w:t>
            </w:r>
          </w:p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>«Приозерный»</w:t>
            </w:r>
          </w:p>
        </w:tc>
      </w:tr>
    </w:tbl>
    <w:p w:rsidR="00E73048" w:rsidRPr="0090730A" w:rsidRDefault="00E73048" w:rsidP="00E73048">
      <w:pPr>
        <w:jc w:val="center"/>
        <w:rPr>
          <w:b/>
          <w:sz w:val="32"/>
          <w:szCs w:val="32"/>
        </w:rPr>
      </w:pPr>
      <w:r w:rsidRPr="0090730A">
        <w:rPr>
          <w:b/>
          <w:sz w:val="32"/>
          <w:szCs w:val="32"/>
        </w:rPr>
        <w:t xml:space="preserve">Об  утверждении Плана проведения </w:t>
      </w:r>
      <w:proofErr w:type="spellStart"/>
      <w:r w:rsidRPr="0090730A">
        <w:rPr>
          <w:b/>
          <w:sz w:val="32"/>
          <w:szCs w:val="32"/>
        </w:rPr>
        <w:t>антикоррупционной</w:t>
      </w:r>
      <w:proofErr w:type="spellEnd"/>
      <w:r w:rsidRPr="0090730A">
        <w:rPr>
          <w:b/>
          <w:sz w:val="32"/>
          <w:szCs w:val="32"/>
        </w:rPr>
        <w:t xml:space="preserve"> экспертизы </w:t>
      </w:r>
      <w:r w:rsidR="003C6083">
        <w:rPr>
          <w:b/>
          <w:sz w:val="32"/>
          <w:szCs w:val="32"/>
        </w:rPr>
        <w:t xml:space="preserve">действующих </w:t>
      </w:r>
      <w:r w:rsidRPr="0090730A">
        <w:rPr>
          <w:b/>
          <w:sz w:val="32"/>
          <w:szCs w:val="32"/>
        </w:rPr>
        <w:t>нормативн</w:t>
      </w:r>
      <w:r w:rsidR="003C6083">
        <w:rPr>
          <w:b/>
          <w:sz w:val="32"/>
          <w:szCs w:val="32"/>
        </w:rPr>
        <w:t>о</w:t>
      </w:r>
      <w:r w:rsidRPr="0090730A">
        <w:rPr>
          <w:b/>
          <w:sz w:val="32"/>
          <w:szCs w:val="32"/>
        </w:rPr>
        <w:t xml:space="preserve"> правовых актов </w:t>
      </w:r>
      <w:r>
        <w:rPr>
          <w:b/>
          <w:sz w:val="32"/>
          <w:szCs w:val="32"/>
        </w:rPr>
        <w:t xml:space="preserve">муниципального образования </w:t>
      </w:r>
      <w:r w:rsidR="003C6083"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 xml:space="preserve"> </w:t>
      </w:r>
      <w:r w:rsidRPr="0090730A">
        <w:rPr>
          <w:b/>
          <w:sz w:val="32"/>
          <w:szCs w:val="32"/>
        </w:rPr>
        <w:t>«</w:t>
      </w:r>
      <w:r w:rsidR="003C6083">
        <w:rPr>
          <w:b/>
          <w:sz w:val="32"/>
          <w:szCs w:val="32"/>
        </w:rPr>
        <w:t>Приозёрный</w:t>
      </w:r>
      <w:r w:rsidRPr="0090730A">
        <w:rPr>
          <w:b/>
          <w:sz w:val="32"/>
          <w:szCs w:val="32"/>
        </w:rPr>
        <w:t>», принятых до 1 января 20</w:t>
      </w:r>
      <w:r>
        <w:rPr>
          <w:b/>
          <w:sz w:val="32"/>
          <w:szCs w:val="32"/>
        </w:rPr>
        <w:t>2</w:t>
      </w:r>
      <w:r w:rsidR="00170D2A">
        <w:rPr>
          <w:b/>
          <w:sz w:val="32"/>
          <w:szCs w:val="32"/>
        </w:rPr>
        <w:t>3</w:t>
      </w:r>
      <w:r w:rsidRPr="0090730A">
        <w:rPr>
          <w:b/>
          <w:sz w:val="32"/>
          <w:szCs w:val="32"/>
        </w:rPr>
        <w:t xml:space="preserve"> года</w:t>
      </w:r>
    </w:p>
    <w:p w:rsidR="00E73048" w:rsidRDefault="00E73048" w:rsidP="00E73048">
      <w:pPr>
        <w:jc w:val="center"/>
        <w:rPr>
          <w:b/>
          <w:sz w:val="28"/>
          <w:szCs w:val="28"/>
        </w:rPr>
      </w:pPr>
    </w:p>
    <w:p w:rsidR="001F7F64" w:rsidRDefault="003C6083" w:rsidP="00BE4369">
      <w:pPr>
        <w:ind w:firstLine="567"/>
        <w:jc w:val="both"/>
        <w:rPr>
          <w:sz w:val="28"/>
          <w:szCs w:val="28"/>
        </w:rPr>
      </w:pPr>
      <w:r w:rsidRPr="00BE4369">
        <w:rPr>
          <w:sz w:val="28"/>
          <w:szCs w:val="28"/>
        </w:rPr>
        <w:t xml:space="preserve">На основании постановления администрации </w:t>
      </w:r>
      <w:r w:rsidR="001F7F64" w:rsidRPr="00BE4369">
        <w:rPr>
          <w:sz w:val="28"/>
          <w:szCs w:val="28"/>
        </w:rPr>
        <w:t xml:space="preserve">муниципального района «Корткеросский» </w:t>
      </w:r>
      <w:r w:rsidR="00BE4369" w:rsidRPr="00BE4369">
        <w:rPr>
          <w:sz w:val="28"/>
          <w:szCs w:val="28"/>
        </w:rPr>
        <w:t xml:space="preserve">от 07.11.2019 № 1234 «Об </w:t>
      </w:r>
      <w:proofErr w:type="spellStart"/>
      <w:r w:rsidR="00BE4369" w:rsidRPr="00BE4369">
        <w:rPr>
          <w:sz w:val="28"/>
          <w:szCs w:val="28"/>
        </w:rPr>
        <w:t>антикоррупционной</w:t>
      </w:r>
      <w:proofErr w:type="spellEnd"/>
      <w:r w:rsidR="00BE4369" w:rsidRPr="00BE4369">
        <w:rPr>
          <w:sz w:val="28"/>
          <w:szCs w:val="28"/>
        </w:rPr>
        <w:t xml:space="preserve"> экспертизе нормативных правовых актов и проектов нормативных правовых актов органов местного самоуправления муниципального образования муниципального района «Корткеросский»</w:t>
      </w:r>
      <w:r w:rsidR="00BE4369">
        <w:rPr>
          <w:sz w:val="28"/>
          <w:szCs w:val="28"/>
        </w:rPr>
        <w:t>,</w:t>
      </w:r>
    </w:p>
    <w:p w:rsidR="001F7F64" w:rsidRPr="003C6083" w:rsidRDefault="001F7F64" w:rsidP="00E73048">
      <w:pPr>
        <w:jc w:val="center"/>
        <w:rPr>
          <w:sz w:val="28"/>
          <w:szCs w:val="28"/>
        </w:rPr>
      </w:pPr>
    </w:p>
    <w:p w:rsidR="00E73048" w:rsidRDefault="00E73048" w:rsidP="003C6083">
      <w:pPr>
        <w:tabs>
          <w:tab w:val="left" w:pos="284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94CAC">
        <w:rPr>
          <w:sz w:val="28"/>
          <w:szCs w:val="28"/>
        </w:rPr>
        <w:t xml:space="preserve">1. Утвердить План проведения </w:t>
      </w:r>
      <w:proofErr w:type="spellStart"/>
      <w:r w:rsidRPr="00294CAC">
        <w:rPr>
          <w:sz w:val="28"/>
          <w:szCs w:val="28"/>
        </w:rPr>
        <w:t>антикоррупционной</w:t>
      </w:r>
      <w:proofErr w:type="spellEnd"/>
      <w:r w:rsidRPr="00294CAC">
        <w:rPr>
          <w:sz w:val="28"/>
          <w:szCs w:val="28"/>
        </w:rPr>
        <w:t xml:space="preserve"> экспертизы </w:t>
      </w:r>
      <w:r w:rsidR="003C6083">
        <w:rPr>
          <w:sz w:val="28"/>
          <w:szCs w:val="28"/>
        </w:rPr>
        <w:t xml:space="preserve">действующих </w:t>
      </w:r>
      <w:r w:rsidRPr="00294CAC">
        <w:rPr>
          <w:sz w:val="28"/>
          <w:szCs w:val="28"/>
        </w:rPr>
        <w:t>нормативн</w:t>
      </w:r>
      <w:r w:rsidR="003C6083">
        <w:rPr>
          <w:sz w:val="28"/>
          <w:szCs w:val="28"/>
        </w:rPr>
        <w:t>о</w:t>
      </w:r>
      <w:r w:rsidRPr="00294CAC">
        <w:rPr>
          <w:sz w:val="28"/>
          <w:szCs w:val="28"/>
        </w:rPr>
        <w:t xml:space="preserve"> правовых актов  муниципального образования </w:t>
      </w:r>
      <w:r w:rsidR="003C6083">
        <w:rPr>
          <w:sz w:val="28"/>
          <w:szCs w:val="28"/>
        </w:rPr>
        <w:t>сельского поселения «Приозёрный</w:t>
      </w:r>
      <w:r w:rsidRPr="00294CAC">
        <w:rPr>
          <w:sz w:val="28"/>
          <w:szCs w:val="28"/>
        </w:rPr>
        <w:t>», принятых до 1 января 202</w:t>
      </w:r>
      <w:r w:rsidR="00170D2A">
        <w:rPr>
          <w:sz w:val="28"/>
          <w:szCs w:val="28"/>
        </w:rPr>
        <w:t>3</w:t>
      </w:r>
      <w:r w:rsidRPr="00294CAC">
        <w:rPr>
          <w:sz w:val="28"/>
          <w:szCs w:val="28"/>
        </w:rPr>
        <w:t xml:space="preserve"> года, согласно приложению.</w:t>
      </w:r>
    </w:p>
    <w:p w:rsidR="00B614EF" w:rsidRPr="00294CAC" w:rsidRDefault="00B614EF" w:rsidP="003C6083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администрации сельского поселения «Приозёр</w:t>
      </w:r>
      <w:r w:rsidR="00170D2A">
        <w:rPr>
          <w:sz w:val="28"/>
          <w:szCs w:val="28"/>
        </w:rPr>
        <w:t>ный» от 24</w:t>
      </w:r>
      <w:r w:rsidR="00D27007">
        <w:rPr>
          <w:sz w:val="28"/>
          <w:szCs w:val="28"/>
        </w:rPr>
        <w:t xml:space="preserve"> декабря 202</w:t>
      </w:r>
      <w:r w:rsidR="00170D2A">
        <w:rPr>
          <w:sz w:val="28"/>
          <w:szCs w:val="28"/>
        </w:rPr>
        <w:t>1</w:t>
      </w:r>
      <w:r w:rsidR="00D27007">
        <w:rPr>
          <w:sz w:val="28"/>
          <w:szCs w:val="28"/>
        </w:rPr>
        <w:t xml:space="preserve"> года № 42</w:t>
      </w:r>
      <w:r>
        <w:rPr>
          <w:sz w:val="28"/>
          <w:szCs w:val="28"/>
        </w:rPr>
        <w:t xml:space="preserve">/1-р </w:t>
      </w:r>
      <w:r w:rsidRPr="00B614EF">
        <w:rPr>
          <w:sz w:val="28"/>
          <w:szCs w:val="28"/>
        </w:rPr>
        <w:t xml:space="preserve">«Об  утверждении Плана проведения </w:t>
      </w:r>
      <w:proofErr w:type="spellStart"/>
      <w:r w:rsidRPr="00B614EF">
        <w:rPr>
          <w:sz w:val="28"/>
          <w:szCs w:val="28"/>
        </w:rPr>
        <w:t>антикоррупционной</w:t>
      </w:r>
      <w:proofErr w:type="spellEnd"/>
      <w:r w:rsidRPr="00B614EF">
        <w:rPr>
          <w:sz w:val="28"/>
          <w:szCs w:val="28"/>
        </w:rPr>
        <w:t xml:space="preserve"> экспертизы действующих нормативно правовых актов муниципального образования сельского поселения «Приозёрный», принятых до 1 января 202</w:t>
      </w:r>
      <w:r w:rsidR="00170D2A">
        <w:rPr>
          <w:sz w:val="28"/>
          <w:szCs w:val="28"/>
        </w:rPr>
        <w:t>2</w:t>
      </w:r>
      <w:r w:rsidRPr="00B614EF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считать утратившим силу.</w:t>
      </w:r>
    </w:p>
    <w:p w:rsidR="00E73048" w:rsidRPr="00294CAC" w:rsidRDefault="00B614EF" w:rsidP="003C6083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048" w:rsidRPr="00294CAC">
        <w:rPr>
          <w:sz w:val="28"/>
          <w:szCs w:val="28"/>
        </w:rPr>
        <w:t xml:space="preserve">. Контроль за исполнением настоящего распоряжения </w:t>
      </w:r>
      <w:r w:rsidR="001F7F64">
        <w:rPr>
          <w:sz w:val="28"/>
          <w:szCs w:val="28"/>
        </w:rPr>
        <w:t>оставляю за собой</w:t>
      </w:r>
      <w:r w:rsidR="00E73048" w:rsidRPr="00294CAC">
        <w:rPr>
          <w:sz w:val="28"/>
          <w:szCs w:val="28"/>
        </w:rPr>
        <w:t>.</w:t>
      </w:r>
    </w:p>
    <w:p w:rsidR="00E73048" w:rsidRDefault="00E73048" w:rsidP="00E73048">
      <w:pPr>
        <w:tabs>
          <w:tab w:val="num" w:pos="0"/>
        </w:tabs>
        <w:rPr>
          <w:sz w:val="28"/>
          <w:szCs w:val="28"/>
        </w:rPr>
      </w:pPr>
    </w:p>
    <w:p w:rsidR="00E73048" w:rsidRPr="0019300B" w:rsidRDefault="00E73048" w:rsidP="00E73048">
      <w:pPr>
        <w:tabs>
          <w:tab w:val="num" w:pos="0"/>
        </w:tabs>
        <w:rPr>
          <w:sz w:val="28"/>
          <w:szCs w:val="28"/>
        </w:rPr>
      </w:pPr>
    </w:p>
    <w:p w:rsidR="0087168B" w:rsidRPr="003F13A3" w:rsidRDefault="0087168B" w:rsidP="0087168B">
      <w:pPr>
        <w:rPr>
          <w:sz w:val="26"/>
          <w:szCs w:val="26"/>
        </w:rPr>
      </w:pPr>
    </w:p>
    <w:p w:rsidR="0087168B" w:rsidRPr="00BE4369" w:rsidRDefault="0087168B" w:rsidP="0087168B">
      <w:pPr>
        <w:rPr>
          <w:sz w:val="28"/>
          <w:szCs w:val="28"/>
        </w:rPr>
      </w:pPr>
      <w:r w:rsidRPr="00BE4369">
        <w:rPr>
          <w:sz w:val="28"/>
          <w:szCs w:val="28"/>
        </w:rPr>
        <w:t xml:space="preserve">Глава сельского поселения «Приозерный»                           </w:t>
      </w:r>
      <w:r w:rsidR="00A16916" w:rsidRPr="00BE4369">
        <w:rPr>
          <w:sz w:val="28"/>
          <w:szCs w:val="28"/>
        </w:rPr>
        <w:t>С. Н. Богадевич</w:t>
      </w:r>
    </w:p>
    <w:p w:rsidR="0087168B" w:rsidRPr="003F13A3" w:rsidRDefault="0087168B" w:rsidP="0087168B">
      <w:pPr>
        <w:tabs>
          <w:tab w:val="left" w:pos="3075"/>
        </w:tabs>
        <w:rPr>
          <w:sz w:val="26"/>
          <w:szCs w:val="26"/>
        </w:rPr>
      </w:pPr>
      <w:r w:rsidRPr="003F13A3">
        <w:rPr>
          <w:sz w:val="26"/>
          <w:szCs w:val="26"/>
        </w:rPr>
        <w:tab/>
      </w:r>
    </w:p>
    <w:p w:rsidR="00E73048" w:rsidRDefault="00E73048" w:rsidP="0087168B">
      <w:pPr>
        <w:tabs>
          <w:tab w:val="left" w:pos="3075"/>
        </w:tabs>
        <w:rPr>
          <w:sz w:val="26"/>
          <w:szCs w:val="26"/>
        </w:rPr>
        <w:sectPr w:rsidR="00E73048" w:rsidSect="00E7304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7168B" w:rsidRPr="003F13A3" w:rsidRDefault="0087168B" w:rsidP="0087168B">
      <w:pPr>
        <w:tabs>
          <w:tab w:val="left" w:pos="3075"/>
        </w:tabs>
        <w:rPr>
          <w:sz w:val="26"/>
          <w:szCs w:val="26"/>
        </w:rPr>
      </w:pPr>
    </w:p>
    <w:tbl>
      <w:tblPr>
        <w:tblW w:w="14850" w:type="dxa"/>
        <w:tblLook w:val="04A0"/>
      </w:tblPr>
      <w:tblGrid>
        <w:gridCol w:w="3190"/>
        <w:gridCol w:w="7408"/>
        <w:gridCol w:w="4252"/>
      </w:tblGrid>
      <w:tr w:rsidR="00E73048" w:rsidTr="00E73048">
        <w:tc>
          <w:tcPr>
            <w:tcW w:w="3190" w:type="dxa"/>
          </w:tcPr>
          <w:p w:rsidR="00E73048" w:rsidRDefault="00E73048" w:rsidP="00E73048">
            <w:pPr>
              <w:jc w:val="center"/>
              <w:textAlignment w:val="baseline"/>
            </w:pPr>
          </w:p>
        </w:tc>
        <w:tc>
          <w:tcPr>
            <w:tcW w:w="7408" w:type="dxa"/>
          </w:tcPr>
          <w:p w:rsidR="00E73048" w:rsidRDefault="00E73048" w:rsidP="00E73048">
            <w:pPr>
              <w:jc w:val="center"/>
              <w:textAlignment w:val="baseline"/>
            </w:pPr>
          </w:p>
        </w:tc>
        <w:tc>
          <w:tcPr>
            <w:tcW w:w="4252" w:type="dxa"/>
            <w:hideMark/>
          </w:tcPr>
          <w:p w:rsidR="00E73048" w:rsidRDefault="00E73048" w:rsidP="00E73048">
            <w:pPr>
              <w:jc w:val="center"/>
              <w:textAlignment w:val="baseline"/>
            </w:pPr>
            <w:r>
              <w:t>Приложение</w:t>
            </w:r>
          </w:p>
          <w:p w:rsidR="00E73048" w:rsidRDefault="00E73048" w:rsidP="00E73048">
            <w:pPr>
              <w:jc w:val="center"/>
              <w:textAlignment w:val="baseline"/>
            </w:pPr>
            <w:r>
              <w:t xml:space="preserve">к распоряжению администрации </w:t>
            </w:r>
            <w:r w:rsidR="00BE4369">
              <w:t>сельского поселения «Приозёрный»</w:t>
            </w:r>
          </w:p>
          <w:p w:rsidR="00E73048" w:rsidRDefault="00D27007" w:rsidP="00637B19">
            <w:pPr>
              <w:jc w:val="center"/>
              <w:textAlignment w:val="baseline"/>
            </w:pPr>
            <w:r w:rsidRPr="00637B19">
              <w:t>2</w:t>
            </w:r>
            <w:r w:rsidR="00637B19" w:rsidRPr="00637B19">
              <w:t>2</w:t>
            </w:r>
            <w:r w:rsidRPr="00637B19">
              <w:t xml:space="preserve"> </w:t>
            </w:r>
            <w:r>
              <w:t>д</w:t>
            </w:r>
            <w:r w:rsidR="00B614EF">
              <w:t>екабря 202</w:t>
            </w:r>
            <w:r w:rsidR="00170D2A">
              <w:t>2</w:t>
            </w:r>
            <w:r w:rsidR="00BE4369">
              <w:t xml:space="preserve"> года </w:t>
            </w:r>
            <w:r w:rsidR="00BE4369" w:rsidRPr="00637B19">
              <w:t xml:space="preserve">№ </w:t>
            </w:r>
            <w:r w:rsidR="00637B19">
              <w:t>46</w:t>
            </w:r>
            <w:r w:rsidR="00BE4369" w:rsidRPr="00637B19">
              <w:t>-р</w:t>
            </w:r>
          </w:p>
        </w:tc>
      </w:tr>
    </w:tbl>
    <w:p w:rsidR="00E73048" w:rsidRDefault="00E73048" w:rsidP="00E73048">
      <w:pPr>
        <w:jc w:val="center"/>
        <w:textAlignment w:val="baseline"/>
      </w:pPr>
    </w:p>
    <w:p w:rsidR="00E73048" w:rsidRDefault="00E73048" w:rsidP="00E73048">
      <w:pPr>
        <w:jc w:val="center"/>
        <w:textAlignment w:val="baseline"/>
        <w:rPr>
          <w:b/>
        </w:rPr>
      </w:pPr>
      <w:r>
        <w:rPr>
          <w:b/>
        </w:rPr>
        <w:t xml:space="preserve">План проведения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экспертизы нормативных правовых актов </w:t>
      </w:r>
      <w:r w:rsidR="00BE4369">
        <w:rPr>
          <w:b/>
        </w:rPr>
        <w:t>сельского поселения «Приозёрный» пр</w:t>
      </w:r>
      <w:r>
        <w:rPr>
          <w:b/>
        </w:rPr>
        <w:t>инятых до 1 января 20</w:t>
      </w:r>
      <w:r w:rsidR="00B614EF">
        <w:rPr>
          <w:b/>
        </w:rPr>
        <w:t>2</w:t>
      </w:r>
      <w:r w:rsidR="00170D2A">
        <w:rPr>
          <w:b/>
        </w:rPr>
        <w:t>3</w:t>
      </w:r>
      <w:r>
        <w:rPr>
          <w:b/>
        </w:rPr>
        <w:t xml:space="preserve"> года</w:t>
      </w:r>
    </w:p>
    <w:p w:rsidR="00E73048" w:rsidRDefault="00E73048" w:rsidP="00E73048">
      <w:pPr>
        <w:textAlignment w:val="baseline"/>
      </w:pPr>
    </w:p>
    <w:tbl>
      <w:tblPr>
        <w:tblW w:w="154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10441"/>
        <w:gridCol w:w="2268"/>
        <w:gridCol w:w="2127"/>
      </w:tblGrid>
      <w:tr w:rsidR="00E73048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Default="00E73048" w:rsidP="002A7669">
            <w:pPr>
              <w:jc w:val="center"/>
              <w:textAlignment w:val="baseline"/>
            </w:pPr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Default="00E73048" w:rsidP="002A7669">
            <w:pPr>
              <w:jc w:val="center"/>
              <w:textAlignment w:val="baseline"/>
            </w:pPr>
            <w:r>
              <w:t xml:space="preserve">Перечень муниципальных нормативных правовых актов, подлежащих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Default="00E73048" w:rsidP="002A7669">
            <w:pPr>
              <w:jc w:val="center"/>
              <w:textAlignment w:val="baseline"/>
            </w:pPr>
            <w:r>
              <w:t xml:space="preserve">Срок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Default="00E73048" w:rsidP="002A7669">
            <w:pPr>
              <w:jc w:val="center"/>
              <w:textAlignment w:val="baseline"/>
            </w:pPr>
            <w:r>
              <w:t xml:space="preserve">Ответственный за 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</w:tr>
      <w:tr w:rsidR="00AA07EF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07EF" w:rsidRPr="00DE6A1B" w:rsidRDefault="00DE6A1B" w:rsidP="002A7669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104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07EF" w:rsidRPr="00E15AFD" w:rsidRDefault="00AA07EF" w:rsidP="00170D2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E15AFD">
              <w:rPr>
                <w:b w:val="0"/>
                <w:bCs/>
                <w:spacing w:val="2"/>
                <w:sz w:val="24"/>
                <w:szCs w:val="24"/>
              </w:rPr>
              <w:t xml:space="preserve">Решение Совета сельского поселения «Приозёрный» </w:t>
            </w:r>
            <w:r w:rsidR="00D751E1" w:rsidRPr="00E15AFD">
              <w:rPr>
                <w:b w:val="0"/>
                <w:bCs/>
                <w:spacing w:val="2"/>
                <w:sz w:val="24"/>
                <w:szCs w:val="24"/>
              </w:rPr>
              <w:t xml:space="preserve">от </w:t>
            </w:r>
            <w:r w:rsidR="00170D2A" w:rsidRPr="00E15AFD">
              <w:rPr>
                <w:b w:val="0"/>
                <w:bCs/>
                <w:spacing w:val="2"/>
                <w:sz w:val="24"/>
                <w:szCs w:val="24"/>
              </w:rPr>
              <w:t>22</w:t>
            </w:r>
            <w:r w:rsidR="00D751E1" w:rsidRPr="00E15AFD">
              <w:rPr>
                <w:b w:val="0"/>
                <w:bCs/>
                <w:spacing w:val="2"/>
                <w:sz w:val="24"/>
                <w:szCs w:val="24"/>
              </w:rPr>
              <w:t>.0</w:t>
            </w:r>
            <w:r w:rsidR="00170D2A" w:rsidRPr="00E15AFD">
              <w:rPr>
                <w:b w:val="0"/>
                <w:bCs/>
                <w:spacing w:val="2"/>
                <w:sz w:val="24"/>
                <w:szCs w:val="24"/>
              </w:rPr>
              <w:t>2</w:t>
            </w:r>
            <w:r w:rsidR="00D751E1" w:rsidRPr="00E15AFD">
              <w:rPr>
                <w:b w:val="0"/>
                <w:bCs/>
                <w:spacing w:val="2"/>
                <w:sz w:val="24"/>
                <w:szCs w:val="24"/>
              </w:rPr>
              <w:t>.20</w:t>
            </w:r>
            <w:r w:rsidR="000A4A56" w:rsidRPr="00E15AFD">
              <w:rPr>
                <w:b w:val="0"/>
                <w:bCs/>
                <w:spacing w:val="2"/>
                <w:sz w:val="24"/>
                <w:szCs w:val="24"/>
              </w:rPr>
              <w:t>2</w:t>
            </w:r>
            <w:r w:rsidR="00170D2A" w:rsidRPr="00E15AFD">
              <w:rPr>
                <w:b w:val="0"/>
                <w:bCs/>
                <w:spacing w:val="2"/>
                <w:sz w:val="24"/>
                <w:szCs w:val="24"/>
              </w:rPr>
              <w:t>2</w:t>
            </w:r>
            <w:r w:rsidRPr="00E15AFD">
              <w:rPr>
                <w:b w:val="0"/>
                <w:bCs/>
                <w:spacing w:val="2"/>
                <w:sz w:val="24"/>
                <w:szCs w:val="24"/>
              </w:rPr>
              <w:t xml:space="preserve"> № </w:t>
            </w:r>
            <w:r w:rsidRPr="00E15AFD">
              <w:rPr>
                <w:b w:val="0"/>
                <w:bCs/>
                <w:spacing w:val="2"/>
                <w:sz w:val="24"/>
                <w:szCs w:val="24"/>
                <w:lang w:val="en-US"/>
              </w:rPr>
              <w:t>V</w:t>
            </w:r>
            <w:r w:rsidRPr="00E15AFD">
              <w:rPr>
                <w:b w:val="0"/>
                <w:bCs/>
                <w:spacing w:val="2"/>
                <w:sz w:val="24"/>
                <w:szCs w:val="24"/>
              </w:rPr>
              <w:t>-</w:t>
            </w:r>
            <w:r w:rsidR="00170D2A" w:rsidRPr="00E15AFD">
              <w:rPr>
                <w:b w:val="0"/>
                <w:bCs/>
                <w:spacing w:val="2"/>
                <w:sz w:val="24"/>
                <w:szCs w:val="24"/>
              </w:rPr>
              <w:t>6</w:t>
            </w:r>
            <w:r w:rsidRPr="00E15AFD">
              <w:rPr>
                <w:b w:val="0"/>
                <w:bCs/>
                <w:spacing w:val="2"/>
                <w:sz w:val="24"/>
                <w:szCs w:val="24"/>
              </w:rPr>
              <w:t>/</w:t>
            </w:r>
            <w:r w:rsidR="00170D2A" w:rsidRPr="00E15AFD">
              <w:rPr>
                <w:b w:val="0"/>
                <w:bCs/>
                <w:spacing w:val="2"/>
                <w:sz w:val="24"/>
                <w:szCs w:val="24"/>
              </w:rPr>
              <w:t>1</w:t>
            </w:r>
            <w:r w:rsidRPr="00E15AFD">
              <w:rPr>
                <w:b w:val="0"/>
                <w:bCs/>
                <w:spacing w:val="2"/>
                <w:sz w:val="24"/>
                <w:szCs w:val="24"/>
              </w:rPr>
              <w:t xml:space="preserve"> «</w:t>
            </w:r>
            <w:r w:rsidR="00170D2A" w:rsidRPr="00E15AFD">
              <w:rPr>
                <w:b w:val="0"/>
                <w:sz w:val="24"/>
                <w:szCs w:val="24"/>
              </w:rPr>
              <w:t xml:space="preserve">О внесении изменений в решение Совета сельского поселения «Приозёрный» от 26 июня 2019 года № </w:t>
            </w:r>
            <w:r w:rsidR="00170D2A" w:rsidRPr="00E15AFD">
              <w:rPr>
                <w:b w:val="0"/>
                <w:sz w:val="24"/>
                <w:szCs w:val="24"/>
                <w:lang w:val="en-US"/>
              </w:rPr>
              <w:t>IV</w:t>
            </w:r>
            <w:r w:rsidR="00170D2A" w:rsidRPr="00E15AFD">
              <w:rPr>
                <w:b w:val="0"/>
                <w:sz w:val="24"/>
                <w:szCs w:val="24"/>
              </w:rPr>
              <w:t>-35/1 «Об утверждении Положения о старостах сельских населенных пунктов муниципального образования сель</w:t>
            </w:r>
            <w:r w:rsidR="00170D2A" w:rsidRPr="00E15AFD">
              <w:rPr>
                <w:b w:val="0"/>
                <w:bCs/>
                <w:sz w:val="24"/>
                <w:szCs w:val="24"/>
              </w:rPr>
              <w:t>ского поселения «Приозёрный»</w:t>
            </w:r>
            <w:r w:rsidR="000A4A56" w:rsidRPr="00E15AFD">
              <w:rPr>
                <w:b w:val="0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07EF" w:rsidRPr="00DE6A1B" w:rsidRDefault="00DE6A1B" w:rsidP="002A7669">
            <w:pPr>
              <w:ind w:left="-149" w:firstLine="149"/>
              <w:jc w:val="center"/>
              <w:textAlignment w:val="baseline"/>
            </w:pPr>
            <w:r>
              <w:t>1</w:t>
            </w:r>
            <w:r w:rsidRPr="00DE6A1B"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07EF" w:rsidRPr="00DE6A1B" w:rsidRDefault="005D6C31" w:rsidP="002A7669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E73048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DE6A1B" w:rsidP="002A7669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04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E15AFD" w:rsidRDefault="00170D2A" w:rsidP="00170D2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E15AFD">
              <w:rPr>
                <w:b w:val="0"/>
                <w:bCs/>
                <w:spacing w:val="2"/>
                <w:sz w:val="24"/>
                <w:szCs w:val="24"/>
              </w:rPr>
              <w:t xml:space="preserve">Решение Совета сельского поселения «Приозёрный» от 04 марта 2022 № </w:t>
            </w:r>
            <w:r w:rsidRPr="00E15AFD">
              <w:rPr>
                <w:b w:val="0"/>
                <w:bCs/>
                <w:spacing w:val="2"/>
                <w:sz w:val="24"/>
                <w:szCs w:val="24"/>
                <w:lang w:val="en-US"/>
              </w:rPr>
              <w:t>V</w:t>
            </w:r>
            <w:r w:rsidRPr="00E15AFD">
              <w:rPr>
                <w:b w:val="0"/>
                <w:bCs/>
                <w:spacing w:val="2"/>
                <w:sz w:val="24"/>
                <w:szCs w:val="24"/>
              </w:rPr>
              <w:t xml:space="preserve">-7/2 </w:t>
            </w:r>
            <w:r w:rsidR="00E73048" w:rsidRPr="00E15AFD">
              <w:rPr>
                <w:b w:val="0"/>
                <w:sz w:val="24"/>
                <w:szCs w:val="24"/>
              </w:rPr>
              <w:t>«</w:t>
            </w:r>
            <w:r w:rsidRPr="00E15AFD">
              <w:rPr>
                <w:b w:val="0"/>
                <w:sz w:val="24"/>
                <w:szCs w:val="24"/>
              </w:rPr>
              <w:t>О внесении изменений в Устав муниципального образования сельского поселения «Приозёрный</w:t>
            </w:r>
            <w:r w:rsidR="000A4A56" w:rsidRPr="00E15AFD">
              <w:rPr>
                <w:b w:val="0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E15AFD" w:rsidP="002A7669">
            <w:pPr>
              <w:ind w:left="-149" w:firstLine="149"/>
              <w:jc w:val="center"/>
              <w:textAlignment w:val="baseline"/>
            </w:pPr>
            <w:r>
              <w:t>2</w:t>
            </w:r>
            <w:r w:rsidR="00E73048" w:rsidRPr="00DE6A1B">
              <w:t xml:space="preserve"> квартал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5D6C31" w:rsidP="002A7669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E73048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DE6A1B" w:rsidP="002A7669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E15AFD" w:rsidRDefault="00170D2A" w:rsidP="00170D2A">
            <w:pPr>
              <w:pStyle w:val="a4"/>
              <w:jc w:val="both"/>
            </w:pPr>
            <w:r w:rsidRPr="00E15AFD">
              <w:rPr>
                <w:bCs/>
                <w:spacing w:val="2"/>
              </w:rPr>
              <w:t xml:space="preserve">Решение Совета сельского поселения «Приозёрный» от 12 июля 2022 № </w:t>
            </w:r>
            <w:r w:rsidRPr="00E15AFD">
              <w:rPr>
                <w:bCs/>
                <w:spacing w:val="2"/>
                <w:lang w:val="en-US"/>
              </w:rPr>
              <w:t>V</w:t>
            </w:r>
            <w:r w:rsidRPr="00E15AFD">
              <w:rPr>
                <w:bCs/>
                <w:spacing w:val="2"/>
              </w:rPr>
              <w:t xml:space="preserve">-10/2 </w:t>
            </w:r>
            <w:r w:rsidR="00E73048" w:rsidRPr="00E15AFD">
              <w:rPr>
                <w:shd w:val="clear" w:color="auto" w:fill="FFFFFF" w:themeFill="background1"/>
              </w:rPr>
              <w:t>«</w:t>
            </w:r>
            <w:r w:rsidRPr="00E15AFD">
              <w:t xml:space="preserve">О внесении изменений в решение Совета сельского поселения «Приозёрный» от 10 октября 2019 года № </w:t>
            </w:r>
            <w:r w:rsidRPr="00E15AFD">
              <w:rPr>
                <w:rFonts w:eastAsia="Arial Unicode MS"/>
                <w:lang w:val="en-US" w:eastAsia="en-US"/>
              </w:rPr>
              <w:t>IV</w:t>
            </w:r>
            <w:r w:rsidRPr="00E15AFD">
              <w:rPr>
                <w:rFonts w:eastAsia="Arial Unicode MS"/>
                <w:lang w:eastAsia="en-US"/>
              </w:rPr>
              <w:t>-37/4</w:t>
            </w:r>
            <w:r w:rsidRPr="00E15AFD">
              <w:t xml:space="preserve"> «Об утверждении Правил благоустройства на территории муниципального образования сельского поселения «Приозёрный</w:t>
            </w:r>
            <w:r w:rsidR="002358D7" w:rsidRPr="00E15AFD">
              <w:rPr>
                <w:shd w:val="clear" w:color="auto" w:fill="FFFFFF" w:themeFill="background1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E15AFD" w:rsidP="002A7669">
            <w:pPr>
              <w:jc w:val="center"/>
              <w:textAlignment w:val="baseline"/>
            </w:pPr>
            <w:r>
              <w:t>3</w:t>
            </w:r>
            <w:r w:rsidR="00E73048" w:rsidRPr="00DE6A1B"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5D6C31" w:rsidP="002A7669">
            <w:pPr>
              <w:jc w:val="center"/>
            </w:pPr>
            <w:r>
              <w:t>Каракчиева О. А.</w:t>
            </w:r>
          </w:p>
        </w:tc>
      </w:tr>
      <w:tr w:rsidR="00E73048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DE6A1B" w:rsidP="002A766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E15AFD" w:rsidRDefault="00170D2A" w:rsidP="00170D2A">
            <w:pPr>
              <w:jc w:val="both"/>
              <w:rPr>
                <w:spacing w:val="2"/>
              </w:rPr>
            </w:pPr>
            <w:r w:rsidRPr="00E15AFD">
              <w:rPr>
                <w:bCs/>
                <w:spacing w:val="2"/>
              </w:rPr>
              <w:t xml:space="preserve">Решение Совета сельского поселения «Приозёрный» от 12 июля 2022 № </w:t>
            </w:r>
            <w:r w:rsidRPr="00E15AFD">
              <w:rPr>
                <w:bCs/>
                <w:spacing w:val="2"/>
                <w:lang w:val="en-US"/>
              </w:rPr>
              <w:t>V</w:t>
            </w:r>
            <w:r w:rsidRPr="00E15AFD">
              <w:rPr>
                <w:bCs/>
                <w:spacing w:val="2"/>
              </w:rPr>
              <w:t xml:space="preserve">-11/2 </w:t>
            </w:r>
            <w:r w:rsidR="00E73048" w:rsidRPr="00E15AFD">
              <w:t>«</w:t>
            </w:r>
            <w:r w:rsidRPr="00E15AFD">
              <w:t xml:space="preserve">О внесении изменений в Решение Совета сельского поселения «Приозёрный» от 28 ноября 2019 года N </w:t>
            </w:r>
            <w:r w:rsidRPr="00E15AFD">
              <w:rPr>
                <w:lang w:val="en-US"/>
              </w:rPr>
              <w:t>IV</w:t>
            </w:r>
            <w:r w:rsidRPr="00E15AFD">
              <w:t>-38/7 «Об установлении земельного налога»</w:t>
            </w:r>
            <w:r w:rsidR="000505D1" w:rsidRPr="00E15AFD">
              <w:rPr>
                <w:shd w:val="clear" w:color="auto" w:fill="FFFFFF" w:themeFill="background1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E15AFD" w:rsidP="002A766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  <w:r w:rsidR="00E73048"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5D6C31" w:rsidP="002A7669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D751E1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1E1" w:rsidRPr="00DE6A1B" w:rsidRDefault="00DE6A1B" w:rsidP="002A766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1E1" w:rsidRPr="00E15AFD" w:rsidRDefault="00170D2A" w:rsidP="00170D2A">
            <w:pPr>
              <w:jc w:val="both"/>
            </w:pPr>
            <w:r w:rsidRPr="00E15AFD">
              <w:rPr>
                <w:bCs/>
                <w:spacing w:val="2"/>
              </w:rPr>
              <w:t xml:space="preserve">Решение Совета сельского поселения «Приозёрный» от 12 июля 2022 № </w:t>
            </w:r>
            <w:r w:rsidRPr="00E15AFD">
              <w:rPr>
                <w:bCs/>
                <w:spacing w:val="2"/>
                <w:lang w:val="en-US"/>
              </w:rPr>
              <w:t>V</w:t>
            </w:r>
            <w:r w:rsidRPr="00E15AFD">
              <w:rPr>
                <w:bCs/>
                <w:spacing w:val="2"/>
              </w:rPr>
              <w:t xml:space="preserve">-11/3 </w:t>
            </w:r>
            <w:r w:rsidR="000505D1" w:rsidRPr="00E15AFD">
              <w:t>«</w:t>
            </w:r>
            <w:r w:rsidRPr="00E15AFD">
              <w:t xml:space="preserve">О внесении изменений в Решение Совета сельского поселения «Приозёрный» от 21 ноября 2014 года N </w:t>
            </w:r>
            <w:r w:rsidRPr="00E15AFD">
              <w:rPr>
                <w:lang w:val="en-US"/>
              </w:rPr>
              <w:t>III</w:t>
            </w:r>
            <w:r w:rsidRPr="00E15AFD">
              <w:t>-23/2 «Об установлении налога на имущество физических лиц на территории муниципального образования сельского поселения «Приозёрный</w:t>
            </w:r>
            <w:r w:rsidR="000505D1" w:rsidRPr="00E15AFD">
              <w:rPr>
                <w:shd w:val="clear" w:color="auto" w:fill="FFFFFF" w:themeFill="background1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1E1" w:rsidRPr="00DE6A1B" w:rsidRDefault="00E15AFD" w:rsidP="002A766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  <w:r w:rsidR="005D6C31"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1E1" w:rsidRPr="00DE6A1B" w:rsidRDefault="005D6C31" w:rsidP="002A7669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AE363C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63C" w:rsidRDefault="00AE363C" w:rsidP="002A766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63C" w:rsidRPr="00E15AFD" w:rsidRDefault="00AE363C" w:rsidP="00170D2A">
            <w:pPr>
              <w:jc w:val="both"/>
            </w:pPr>
            <w:r w:rsidRPr="00E15AFD">
              <w:t>Постановление администрации сельс</w:t>
            </w:r>
            <w:r w:rsidR="00170D2A" w:rsidRPr="00E15AFD">
              <w:t>кого поселения «Приозёрный» от 19 июля</w:t>
            </w:r>
            <w:r w:rsidRPr="00E15AFD">
              <w:t xml:space="preserve"> 202</w:t>
            </w:r>
            <w:r w:rsidR="00170D2A" w:rsidRPr="00E15AFD">
              <w:t>2</w:t>
            </w:r>
            <w:r w:rsidRPr="00E15AFD">
              <w:t xml:space="preserve"> года № </w:t>
            </w:r>
            <w:r w:rsidR="00170D2A" w:rsidRPr="00E15AFD">
              <w:t>38</w:t>
            </w:r>
            <w:r w:rsidRPr="00E15AFD">
              <w:t xml:space="preserve"> «</w:t>
            </w:r>
            <w:r w:rsidR="00170D2A" w:rsidRPr="00E15AFD">
              <w:t>О внесении изменения в постановление администрации сельского поселения «Приозёрный» от 15 апреля 2021 года № 08 «</w:t>
            </w:r>
            <w:r w:rsidR="00170D2A" w:rsidRPr="00E15AFD">
              <w:rPr>
                <w:bCs/>
              </w:rPr>
              <w:t>Об утверждении Правил формирования, ведения и обязательного опубликования Перечня муниципального имущества муниципального образования сельского поселения «Приозёрный»,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r w:rsidRPr="00E15AFD">
              <w:rPr>
                <w:shd w:val="clear" w:color="auto" w:fill="FFFFFF" w:themeFill="background1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63C" w:rsidRPr="00DE6A1B" w:rsidRDefault="00E15AFD" w:rsidP="00E20F88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  <w:r w:rsidR="00AE363C"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63C" w:rsidRDefault="00AE363C" w:rsidP="002A7669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</w:tbl>
    <w:p w:rsidR="00C073CC" w:rsidRDefault="00C073CC" w:rsidP="00083886"/>
    <w:sectPr w:rsidR="00C073CC" w:rsidSect="00E15AFD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87168B"/>
    <w:rsid w:val="000042F6"/>
    <w:rsid w:val="000505D1"/>
    <w:rsid w:val="00083886"/>
    <w:rsid w:val="000903CC"/>
    <w:rsid w:val="000A4A56"/>
    <w:rsid w:val="000B23FF"/>
    <w:rsid w:val="000E5AA7"/>
    <w:rsid w:val="000F1064"/>
    <w:rsid w:val="00170D2A"/>
    <w:rsid w:val="001F7F64"/>
    <w:rsid w:val="002358D7"/>
    <w:rsid w:val="00283638"/>
    <w:rsid w:val="00337E44"/>
    <w:rsid w:val="003630B2"/>
    <w:rsid w:val="00392B30"/>
    <w:rsid w:val="003B2CEB"/>
    <w:rsid w:val="003C6083"/>
    <w:rsid w:val="003C76A2"/>
    <w:rsid w:val="003F13A3"/>
    <w:rsid w:val="00423736"/>
    <w:rsid w:val="004E167D"/>
    <w:rsid w:val="00562B75"/>
    <w:rsid w:val="00582774"/>
    <w:rsid w:val="00596412"/>
    <w:rsid w:val="005C3ED2"/>
    <w:rsid w:val="005D6C31"/>
    <w:rsid w:val="00637B19"/>
    <w:rsid w:val="006578DE"/>
    <w:rsid w:val="006617EC"/>
    <w:rsid w:val="00683B21"/>
    <w:rsid w:val="00690C0E"/>
    <w:rsid w:val="007A0D5F"/>
    <w:rsid w:val="008177B3"/>
    <w:rsid w:val="0087168B"/>
    <w:rsid w:val="008F2C91"/>
    <w:rsid w:val="00940B70"/>
    <w:rsid w:val="009C7E30"/>
    <w:rsid w:val="009E56F6"/>
    <w:rsid w:val="009F609C"/>
    <w:rsid w:val="00A16916"/>
    <w:rsid w:val="00A6035C"/>
    <w:rsid w:val="00A63E5D"/>
    <w:rsid w:val="00A76214"/>
    <w:rsid w:val="00A84C73"/>
    <w:rsid w:val="00AA07EF"/>
    <w:rsid w:val="00AA0E2C"/>
    <w:rsid w:val="00AE363C"/>
    <w:rsid w:val="00B32020"/>
    <w:rsid w:val="00B56F39"/>
    <w:rsid w:val="00B614EF"/>
    <w:rsid w:val="00B64B24"/>
    <w:rsid w:val="00B8021D"/>
    <w:rsid w:val="00B956DE"/>
    <w:rsid w:val="00BE4369"/>
    <w:rsid w:val="00C00DB6"/>
    <w:rsid w:val="00C073CC"/>
    <w:rsid w:val="00CB1EF1"/>
    <w:rsid w:val="00CD4807"/>
    <w:rsid w:val="00CE01B1"/>
    <w:rsid w:val="00D27007"/>
    <w:rsid w:val="00D751E1"/>
    <w:rsid w:val="00DA5827"/>
    <w:rsid w:val="00DB25CF"/>
    <w:rsid w:val="00DE6A1B"/>
    <w:rsid w:val="00E0136C"/>
    <w:rsid w:val="00E15AFD"/>
    <w:rsid w:val="00E73048"/>
    <w:rsid w:val="00EB0FED"/>
    <w:rsid w:val="00FC1A13"/>
    <w:rsid w:val="00FC2053"/>
    <w:rsid w:val="00FF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68B"/>
    <w:rPr>
      <w:sz w:val="24"/>
      <w:szCs w:val="24"/>
    </w:rPr>
  </w:style>
  <w:style w:type="paragraph" w:styleId="1">
    <w:name w:val="heading 1"/>
    <w:basedOn w:val="a"/>
    <w:next w:val="a"/>
    <w:qFormat/>
    <w:rsid w:val="0087168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87168B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168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No Spacing"/>
    <w:uiPriority w:val="1"/>
    <w:qFormat/>
    <w:rsid w:val="00562B75"/>
    <w:rPr>
      <w:sz w:val="24"/>
      <w:szCs w:val="24"/>
    </w:rPr>
  </w:style>
  <w:style w:type="paragraph" w:customStyle="1" w:styleId="ConsPlusNormal">
    <w:name w:val="ConsPlusNormal"/>
    <w:link w:val="ConsPlusNormal0"/>
    <w:rsid w:val="004237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F13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5">
    <w:name w:val="Table Grid"/>
    <w:basedOn w:val="a1"/>
    <w:uiPriority w:val="59"/>
    <w:rsid w:val="00E73048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73048"/>
    <w:pPr>
      <w:jc w:val="center"/>
    </w:pPr>
    <w:rPr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E73048"/>
    <w:rPr>
      <w:b/>
      <w:sz w:val="32"/>
    </w:rPr>
  </w:style>
  <w:style w:type="character" w:customStyle="1" w:styleId="ConsPlusNormal0">
    <w:name w:val="ConsPlusNormal Знак"/>
    <w:link w:val="ConsPlusNormal"/>
    <w:locked/>
    <w:rsid w:val="00E73048"/>
    <w:rPr>
      <w:rFonts w:ascii="Calibri" w:hAnsi="Calibri" w:cs="Calibri"/>
      <w:sz w:val="22"/>
    </w:rPr>
  </w:style>
  <w:style w:type="character" w:styleId="a8">
    <w:name w:val="Emphasis"/>
    <w:basedOn w:val="a0"/>
    <w:qFormat/>
    <w:rsid w:val="000505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ТШÖКТÖМ</vt:lpstr>
    </vt:vector>
  </TitlesOfParts>
  <Company/>
  <LinksUpToDate>false</LinksUpToDate>
  <CharactersWithSpaces>3954</CharactersWithSpaces>
  <SharedDoc>false</SharedDoc>
  <HLinks>
    <vt:vector size="24" baseType="variant">
      <vt:variant>
        <vt:i4>5570567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consultantplus://offline/ref=AEEB7BCC26EC73FB8D660ACBDB66264DFDDF3A81FA76BE511B53488070c2m9P</vt:lpwstr>
      </vt:variant>
      <vt:variant>
        <vt:lpwstr/>
      </vt:variant>
      <vt:variant>
        <vt:i4>5570567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consultantplus://offline/ref=AEEB7BCC26EC73FB8D660ACBDB66264DFDDF3A81FA76BE511B53488070c2m9P</vt:lpwstr>
      </vt:variant>
      <vt:variant>
        <vt:lpwstr/>
      </vt:variant>
      <vt:variant>
        <vt:i4>7012455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consultantplus://offline/ref=AEEB7BCC26EC73FB8D6614C6CD0A7849F9DD6D89FF77B40645074ED72F79BEF271EF619081A0CB2629E30ACBc0mAP</vt:lpwstr>
      </vt:variant>
      <vt:variant>
        <vt:lpwstr/>
      </vt:variant>
      <vt:variant>
        <vt:i4>3407978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consultantplus://offline/ref=AEEB7BCC26EC73FB8D660ACBDB66264DFDDF3A81FA76BE511B5348807029B8A731AF67C5C2E4C626c2m1P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ТШÖКТÖМ</dc:title>
  <dc:creator>Елена</dc:creator>
  <cp:lastModifiedBy>Ведущий специалист</cp:lastModifiedBy>
  <cp:revision>2</cp:revision>
  <cp:lastPrinted>2022-12-22T07:51:00Z</cp:lastPrinted>
  <dcterms:created xsi:type="dcterms:W3CDTF">2022-12-22T07:51:00Z</dcterms:created>
  <dcterms:modified xsi:type="dcterms:W3CDTF">2022-12-22T07:51:00Z</dcterms:modified>
</cp:coreProperties>
</file>