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510"/>
        <w:gridCol w:w="938"/>
        <w:gridCol w:w="905"/>
        <w:gridCol w:w="3755"/>
      </w:tblGrid>
      <w:tr w:rsidR="00611988" w:rsidRPr="00637766" w:rsidTr="008160FD">
        <w:trPr>
          <w:trHeight w:val="1266"/>
        </w:trPr>
        <w:tc>
          <w:tcPr>
            <w:tcW w:w="3510" w:type="dxa"/>
          </w:tcPr>
          <w:p w:rsidR="00611988" w:rsidRPr="00637766" w:rsidRDefault="00611988" w:rsidP="008160FD">
            <w:pPr>
              <w:jc w:val="center"/>
              <w:rPr>
                <w:b/>
                <w:sz w:val="28"/>
                <w:szCs w:val="28"/>
              </w:rPr>
            </w:pPr>
            <w:r w:rsidRPr="00637766">
              <w:rPr>
                <w:b/>
                <w:sz w:val="28"/>
                <w:szCs w:val="28"/>
              </w:rPr>
              <w:t>«</w:t>
            </w:r>
            <w:proofErr w:type="spellStart"/>
            <w:r w:rsidRPr="00637766">
              <w:rPr>
                <w:b/>
                <w:sz w:val="28"/>
                <w:szCs w:val="28"/>
              </w:rPr>
              <w:t>Каляты</w:t>
            </w:r>
            <w:proofErr w:type="spellEnd"/>
            <w:r w:rsidRPr="00637766">
              <w:rPr>
                <w:b/>
                <w:sz w:val="28"/>
                <w:szCs w:val="28"/>
              </w:rPr>
              <w:t xml:space="preserve">» </w:t>
            </w:r>
          </w:p>
          <w:p w:rsidR="00611988" w:rsidRPr="00637766" w:rsidRDefault="00611988" w:rsidP="008160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37766">
              <w:rPr>
                <w:b/>
                <w:sz w:val="28"/>
                <w:szCs w:val="28"/>
              </w:rPr>
              <w:t>сикт</w:t>
            </w:r>
            <w:proofErr w:type="spellEnd"/>
            <w:r w:rsidRPr="00637766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637766"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611988" w:rsidRPr="00637766" w:rsidRDefault="00611988" w:rsidP="008160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37766">
              <w:rPr>
                <w:b/>
                <w:sz w:val="28"/>
                <w:szCs w:val="28"/>
              </w:rPr>
              <w:t>Сöвет</w:t>
            </w:r>
            <w:proofErr w:type="spellEnd"/>
            <w:r w:rsidRPr="00637766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  <w:gridSpan w:val="2"/>
          </w:tcPr>
          <w:p w:rsidR="00611988" w:rsidRPr="00637766" w:rsidRDefault="00611988" w:rsidP="008160FD">
            <w:pPr>
              <w:jc w:val="center"/>
              <w:rPr>
                <w:sz w:val="28"/>
                <w:szCs w:val="28"/>
              </w:rPr>
            </w:pPr>
            <w:r w:rsidRPr="00637766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694864276" r:id="rId5"/>
              </w:object>
            </w:r>
          </w:p>
          <w:p w:rsidR="00611988" w:rsidRPr="00637766" w:rsidRDefault="00611988" w:rsidP="008160FD">
            <w:pPr>
              <w:rPr>
                <w:sz w:val="28"/>
                <w:szCs w:val="28"/>
              </w:rPr>
            </w:pPr>
          </w:p>
        </w:tc>
        <w:tc>
          <w:tcPr>
            <w:tcW w:w="3755" w:type="dxa"/>
          </w:tcPr>
          <w:p w:rsidR="00611988" w:rsidRPr="00637766" w:rsidRDefault="00611988" w:rsidP="008160FD">
            <w:pPr>
              <w:jc w:val="center"/>
              <w:rPr>
                <w:b/>
                <w:sz w:val="28"/>
                <w:szCs w:val="28"/>
              </w:rPr>
            </w:pPr>
            <w:r w:rsidRPr="00637766">
              <w:rPr>
                <w:b/>
                <w:sz w:val="28"/>
                <w:szCs w:val="28"/>
              </w:rPr>
              <w:t xml:space="preserve">Совет  </w:t>
            </w:r>
          </w:p>
          <w:p w:rsidR="00611988" w:rsidRPr="00637766" w:rsidRDefault="00611988" w:rsidP="008160FD">
            <w:pPr>
              <w:jc w:val="center"/>
              <w:rPr>
                <w:b/>
                <w:sz w:val="28"/>
                <w:szCs w:val="28"/>
              </w:rPr>
            </w:pPr>
            <w:r w:rsidRPr="00637766">
              <w:rPr>
                <w:b/>
                <w:sz w:val="28"/>
                <w:szCs w:val="28"/>
              </w:rPr>
              <w:t>сельского поселения</w:t>
            </w:r>
          </w:p>
          <w:p w:rsidR="00611988" w:rsidRPr="00637766" w:rsidRDefault="00611988" w:rsidP="008160FD">
            <w:pPr>
              <w:jc w:val="center"/>
              <w:rPr>
                <w:sz w:val="28"/>
                <w:szCs w:val="28"/>
              </w:rPr>
            </w:pPr>
            <w:r w:rsidRPr="00637766"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  <w:tr w:rsidR="00611988" w:rsidRPr="00637766" w:rsidTr="008160FD">
        <w:trPr>
          <w:cantSplit/>
          <w:trHeight w:val="685"/>
        </w:trPr>
        <w:tc>
          <w:tcPr>
            <w:tcW w:w="9108" w:type="dxa"/>
            <w:gridSpan w:val="4"/>
            <w:vAlign w:val="center"/>
          </w:tcPr>
          <w:p w:rsidR="00611988" w:rsidRPr="00637766" w:rsidRDefault="00611988" w:rsidP="008160FD">
            <w:pPr>
              <w:jc w:val="center"/>
              <w:rPr>
                <w:b/>
                <w:sz w:val="28"/>
                <w:szCs w:val="28"/>
              </w:rPr>
            </w:pPr>
          </w:p>
          <w:p w:rsidR="00611988" w:rsidRPr="00637766" w:rsidRDefault="00611988" w:rsidP="008160FD">
            <w:pPr>
              <w:jc w:val="center"/>
              <w:rPr>
                <w:sz w:val="28"/>
                <w:szCs w:val="28"/>
              </w:rPr>
            </w:pPr>
            <w:r w:rsidRPr="00637766">
              <w:rPr>
                <w:b/>
                <w:sz w:val="28"/>
                <w:szCs w:val="28"/>
              </w:rPr>
              <w:t>КЫВКÖРТÖД</w:t>
            </w:r>
          </w:p>
        </w:tc>
      </w:tr>
      <w:tr w:rsidR="00611988" w:rsidRPr="00637766" w:rsidTr="008160FD">
        <w:trPr>
          <w:cantSplit/>
          <w:trHeight w:val="685"/>
        </w:trPr>
        <w:tc>
          <w:tcPr>
            <w:tcW w:w="9108" w:type="dxa"/>
            <w:gridSpan w:val="4"/>
            <w:vAlign w:val="center"/>
          </w:tcPr>
          <w:p w:rsidR="00611988" w:rsidRPr="00637766" w:rsidRDefault="00611988" w:rsidP="00D1690D">
            <w:pPr>
              <w:pStyle w:val="4"/>
              <w:jc w:val="center"/>
              <w:rPr>
                <w:b w:val="0"/>
              </w:rPr>
            </w:pPr>
            <w:r w:rsidRPr="00637766">
              <w:rPr>
                <w:b w:val="0"/>
              </w:rPr>
              <w:t>РЕШЕНИЕ</w:t>
            </w:r>
            <w:r w:rsidR="00FF48B6">
              <w:rPr>
                <w:b w:val="0"/>
              </w:rPr>
              <w:t xml:space="preserve"> </w:t>
            </w:r>
          </w:p>
        </w:tc>
      </w:tr>
      <w:tr w:rsidR="00611988" w:rsidRPr="00884FF3" w:rsidTr="008160FD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611988" w:rsidRPr="00884FF3" w:rsidRDefault="00611988" w:rsidP="00D96B4E">
            <w:pPr>
              <w:pStyle w:val="4"/>
            </w:pPr>
            <w:r w:rsidRPr="00884FF3">
              <w:t xml:space="preserve">от </w:t>
            </w:r>
            <w:r w:rsidR="00D96B4E">
              <w:t xml:space="preserve"> 01 октября 2021</w:t>
            </w:r>
            <w:r w:rsidRPr="00884FF3">
              <w:t xml:space="preserve"> года</w:t>
            </w:r>
          </w:p>
        </w:tc>
        <w:tc>
          <w:tcPr>
            <w:tcW w:w="4660" w:type="dxa"/>
            <w:gridSpan w:val="2"/>
            <w:vAlign w:val="center"/>
          </w:tcPr>
          <w:p w:rsidR="00611988" w:rsidRPr="00884FF3" w:rsidRDefault="00611988" w:rsidP="00D96B4E">
            <w:pPr>
              <w:pStyle w:val="4"/>
              <w:jc w:val="right"/>
            </w:pPr>
            <w:r w:rsidRPr="00884FF3">
              <w:t xml:space="preserve">№ </w:t>
            </w:r>
            <w:r w:rsidR="00B702E5">
              <w:rPr>
                <w:lang w:val="en-US"/>
              </w:rPr>
              <w:t>V-</w:t>
            </w:r>
            <w:r w:rsidR="00ED2B16">
              <w:t xml:space="preserve"> </w:t>
            </w:r>
            <w:r w:rsidR="00D96B4E">
              <w:t>1</w:t>
            </w:r>
            <w:r w:rsidR="003E3BED">
              <w:t>/</w:t>
            </w:r>
            <w:r w:rsidR="00D96B4E">
              <w:t>4</w:t>
            </w:r>
            <w:r w:rsidRPr="00884FF3">
              <w:t xml:space="preserve">  </w:t>
            </w:r>
          </w:p>
        </w:tc>
      </w:tr>
    </w:tbl>
    <w:p w:rsidR="00611988" w:rsidRPr="00884FF3" w:rsidRDefault="00611988" w:rsidP="00611988">
      <w:pPr>
        <w:rPr>
          <w:b/>
        </w:rPr>
      </w:pPr>
      <w:r w:rsidRPr="00884FF3">
        <w:rPr>
          <w:b/>
        </w:rPr>
        <w:t xml:space="preserve"> </w:t>
      </w:r>
    </w:p>
    <w:p w:rsidR="00D1690D" w:rsidRDefault="00D1690D" w:rsidP="00D96B4E">
      <w:pPr>
        <w:pStyle w:val="a3"/>
        <w:jc w:val="center"/>
        <w:rPr>
          <w:b/>
          <w:sz w:val="28"/>
          <w:szCs w:val="28"/>
        </w:rPr>
      </w:pPr>
    </w:p>
    <w:p w:rsidR="00611988" w:rsidRPr="00D96B4E" w:rsidRDefault="000E3747" w:rsidP="00D96B4E">
      <w:pPr>
        <w:pStyle w:val="a3"/>
        <w:jc w:val="center"/>
        <w:rPr>
          <w:b/>
          <w:sz w:val="28"/>
          <w:szCs w:val="28"/>
        </w:rPr>
      </w:pPr>
      <w:r w:rsidRPr="00D96B4E">
        <w:rPr>
          <w:b/>
          <w:sz w:val="28"/>
          <w:szCs w:val="28"/>
        </w:rPr>
        <w:t>Об утверждении Порядка  осуществления денежного содержания Главы муниципального образования сельского поселения</w:t>
      </w:r>
      <w:r w:rsidR="00611988" w:rsidRPr="00D96B4E">
        <w:rPr>
          <w:b/>
          <w:sz w:val="28"/>
          <w:szCs w:val="28"/>
        </w:rPr>
        <w:t xml:space="preserve"> «Приозёрный»</w:t>
      </w:r>
    </w:p>
    <w:p w:rsidR="00611988" w:rsidRPr="00D03A1E" w:rsidRDefault="00611988" w:rsidP="00611988">
      <w:pPr>
        <w:rPr>
          <w:sz w:val="28"/>
          <w:szCs w:val="28"/>
        </w:rPr>
      </w:pPr>
    </w:p>
    <w:p w:rsidR="00611988" w:rsidRPr="0024413C" w:rsidRDefault="00ED2B16" w:rsidP="00D1690D">
      <w:pPr>
        <w:pStyle w:val="a3"/>
        <w:ind w:firstLine="567"/>
        <w:jc w:val="both"/>
        <w:rPr>
          <w:b/>
          <w:sz w:val="28"/>
          <w:szCs w:val="28"/>
        </w:rPr>
      </w:pPr>
      <w:r w:rsidRPr="00D1690D">
        <w:rPr>
          <w:sz w:val="28"/>
          <w:szCs w:val="28"/>
        </w:rPr>
        <w:t xml:space="preserve">На основании Постановления Правительства Республики Коми от </w:t>
      </w:r>
      <w:r w:rsidR="00D1690D" w:rsidRPr="00D1690D">
        <w:rPr>
          <w:sz w:val="28"/>
          <w:szCs w:val="28"/>
        </w:rPr>
        <w:t>17 декабря 2020</w:t>
      </w:r>
      <w:r w:rsidRPr="00D1690D">
        <w:rPr>
          <w:sz w:val="28"/>
          <w:szCs w:val="28"/>
        </w:rPr>
        <w:t xml:space="preserve"> года № </w:t>
      </w:r>
      <w:r w:rsidR="00D1690D" w:rsidRPr="00D1690D">
        <w:rPr>
          <w:sz w:val="28"/>
          <w:szCs w:val="28"/>
        </w:rPr>
        <w:t>608</w:t>
      </w:r>
      <w:r w:rsidRPr="00D1690D">
        <w:rPr>
          <w:sz w:val="28"/>
          <w:szCs w:val="28"/>
        </w:rPr>
        <w:t xml:space="preserve"> «</w:t>
      </w:r>
      <w:r w:rsidR="00D1690D" w:rsidRPr="00D1690D">
        <w:rPr>
          <w:sz w:val="28"/>
          <w:szCs w:val="28"/>
        </w:rPr>
        <w:t>Об утверждении нормативов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муниципальных образованиях городских округов (муниципальных районов) в Республике Коми, городских (сельских) поселений в Республике Коми, на 2021 год</w:t>
      </w:r>
      <w:r w:rsidRPr="00D1690D">
        <w:rPr>
          <w:sz w:val="28"/>
          <w:szCs w:val="28"/>
        </w:rPr>
        <w:t>»,</w:t>
      </w:r>
      <w:r w:rsidRPr="00ED2B16">
        <w:rPr>
          <w:sz w:val="28"/>
          <w:szCs w:val="28"/>
        </w:rPr>
        <w:t xml:space="preserve"> Закона Республики Коми от 20 декабря 2010 года № 149-РЗ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 (в ред. Закон Республики Коми от 27.</w:t>
      </w:r>
      <w:r w:rsidR="00D1690D">
        <w:rPr>
          <w:sz w:val="28"/>
          <w:szCs w:val="28"/>
        </w:rPr>
        <w:t>10</w:t>
      </w:r>
      <w:r w:rsidRPr="00ED2B16">
        <w:rPr>
          <w:sz w:val="28"/>
          <w:szCs w:val="28"/>
        </w:rPr>
        <w:t>.20</w:t>
      </w:r>
      <w:r w:rsidR="00D1690D">
        <w:rPr>
          <w:sz w:val="28"/>
          <w:szCs w:val="28"/>
        </w:rPr>
        <w:t>20</w:t>
      </w:r>
      <w:r w:rsidRPr="00ED2B16">
        <w:rPr>
          <w:sz w:val="28"/>
          <w:szCs w:val="28"/>
        </w:rPr>
        <w:t xml:space="preserve"> года № 6</w:t>
      </w:r>
      <w:r w:rsidR="00D1690D">
        <w:rPr>
          <w:sz w:val="28"/>
          <w:szCs w:val="28"/>
        </w:rPr>
        <w:t>9-РЗ</w:t>
      </w:r>
      <w:r w:rsidRPr="00ED2B16">
        <w:rPr>
          <w:sz w:val="28"/>
          <w:szCs w:val="28"/>
        </w:rPr>
        <w:t>)</w:t>
      </w:r>
      <w:r w:rsidR="00611988">
        <w:rPr>
          <w:sz w:val="28"/>
          <w:szCs w:val="28"/>
        </w:rPr>
        <w:t xml:space="preserve">,  Совет сельского поселения «Приозёрный» </w:t>
      </w:r>
      <w:r w:rsidR="00611988" w:rsidRPr="0024413C">
        <w:rPr>
          <w:b/>
          <w:sz w:val="28"/>
          <w:szCs w:val="28"/>
        </w:rPr>
        <w:t>решил:</w:t>
      </w:r>
    </w:p>
    <w:p w:rsidR="0024413C" w:rsidRDefault="00611988" w:rsidP="003E3BE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2B16" w:rsidRPr="00ED2B16" w:rsidRDefault="00611988" w:rsidP="00ED2B16">
      <w:pPr>
        <w:pStyle w:val="a3"/>
        <w:ind w:firstLine="567"/>
        <w:jc w:val="both"/>
        <w:rPr>
          <w:sz w:val="28"/>
          <w:szCs w:val="28"/>
        </w:rPr>
      </w:pPr>
      <w:r w:rsidRPr="00ED2B16">
        <w:rPr>
          <w:sz w:val="28"/>
          <w:szCs w:val="28"/>
        </w:rPr>
        <w:t xml:space="preserve">1. </w:t>
      </w:r>
      <w:r w:rsidR="00ED2B16" w:rsidRPr="00ED2B16">
        <w:rPr>
          <w:sz w:val="28"/>
          <w:szCs w:val="28"/>
        </w:rPr>
        <w:t>Утвердить Порядок осуществления денежного содержания Главы муниципального образования сельского поселения «</w:t>
      </w:r>
      <w:r w:rsidR="00ED2B16">
        <w:rPr>
          <w:sz w:val="28"/>
          <w:szCs w:val="28"/>
        </w:rPr>
        <w:t>Приозёрный</w:t>
      </w:r>
      <w:r w:rsidR="00ED2B16" w:rsidRPr="00ED2B16">
        <w:rPr>
          <w:sz w:val="28"/>
          <w:szCs w:val="28"/>
        </w:rPr>
        <w:t>» согласно Приложению.</w:t>
      </w:r>
    </w:p>
    <w:p w:rsidR="00611988" w:rsidRDefault="00ED2B16" w:rsidP="00B702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C25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11988">
        <w:rPr>
          <w:sz w:val="28"/>
          <w:szCs w:val="28"/>
        </w:rPr>
        <w:t>Настоящее решение вступает в силу со дня его принятия</w:t>
      </w:r>
      <w:r w:rsidR="00B702E5">
        <w:rPr>
          <w:sz w:val="28"/>
          <w:szCs w:val="28"/>
        </w:rPr>
        <w:t xml:space="preserve"> и </w:t>
      </w:r>
      <w:r w:rsidR="002A091B">
        <w:rPr>
          <w:sz w:val="28"/>
          <w:szCs w:val="28"/>
        </w:rPr>
        <w:t>распространяется</w:t>
      </w:r>
      <w:r w:rsidR="002A091B" w:rsidRPr="00E40C05">
        <w:rPr>
          <w:sz w:val="28"/>
          <w:szCs w:val="28"/>
        </w:rPr>
        <w:t xml:space="preserve"> на правоотношения, возникшие </w:t>
      </w:r>
      <w:r w:rsidR="002A091B">
        <w:rPr>
          <w:sz w:val="28"/>
          <w:szCs w:val="28"/>
        </w:rPr>
        <w:t xml:space="preserve">с </w:t>
      </w:r>
      <w:r w:rsidR="004D633B">
        <w:rPr>
          <w:sz w:val="28"/>
          <w:szCs w:val="28"/>
        </w:rPr>
        <w:t>12 октября 2021года</w:t>
      </w:r>
      <w:r w:rsidR="002A091B">
        <w:rPr>
          <w:sz w:val="28"/>
          <w:szCs w:val="28"/>
        </w:rPr>
        <w:t>.</w:t>
      </w:r>
    </w:p>
    <w:p w:rsidR="00611988" w:rsidRDefault="00611988" w:rsidP="0061198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D2B16" w:rsidRDefault="00ED2B16" w:rsidP="00611988">
      <w:pPr>
        <w:rPr>
          <w:sz w:val="28"/>
          <w:szCs w:val="28"/>
        </w:rPr>
      </w:pPr>
    </w:p>
    <w:p w:rsidR="00ED2B16" w:rsidRDefault="00ED2B16" w:rsidP="00611988"/>
    <w:p w:rsidR="00611988" w:rsidRDefault="00611988" w:rsidP="00611988">
      <w:pPr>
        <w:jc w:val="both"/>
        <w:rPr>
          <w:b/>
          <w:sz w:val="28"/>
          <w:szCs w:val="28"/>
        </w:rPr>
      </w:pPr>
      <w:r w:rsidRPr="00BF4C5F">
        <w:rPr>
          <w:b/>
          <w:sz w:val="28"/>
          <w:szCs w:val="28"/>
        </w:rPr>
        <w:t xml:space="preserve">Глава сельского поселения </w:t>
      </w:r>
      <w:r w:rsidR="00807F40" w:rsidRPr="00BF4C5F">
        <w:rPr>
          <w:b/>
          <w:sz w:val="28"/>
          <w:szCs w:val="28"/>
        </w:rPr>
        <w:t>«Приозёрный»</w:t>
      </w:r>
      <w:r w:rsidRPr="00BF4C5F">
        <w:rPr>
          <w:b/>
          <w:sz w:val="28"/>
          <w:szCs w:val="28"/>
        </w:rPr>
        <w:t xml:space="preserve">                        </w:t>
      </w:r>
      <w:r w:rsidR="00BF4C5F" w:rsidRPr="00BF4C5F">
        <w:rPr>
          <w:b/>
          <w:sz w:val="28"/>
          <w:szCs w:val="28"/>
        </w:rPr>
        <w:t>С. Н. Богадевич</w:t>
      </w:r>
    </w:p>
    <w:p w:rsidR="000E3747" w:rsidRDefault="000E3747" w:rsidP="00611988">
      <w:pPr>
        <w:jc w:val="both"/>
        <w:rPr>
          <w:b/>
          <w:sz w:val="28"/>
          <w:szCs w:val="28"/>
        </w:rPr>
      </w:pPr>
    </w:p>
    <w:p w:rsidR="000E3747" w:rsidRDefault="000E3747" w:rsidP="00611988">
      <w:pPr>
        <w:jc w:val="both"/>
        <w:rPr>
          <w:b/>
          <w:sz w:val="28"/>
          <w:szCs w:val="28"/>
        </w:rPr>
        <w:sectPr w:rsidR="000E3747" w:rsidSect="0024413C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0E3747" w:rsidRPr="00F85D6E" w:rsidRDefault="000E3747" w:rsidP="000E3747">
      <w:pPr>
        <w:pStyle w:val="a4"/>
        <w:spacing w:line="276" w:lineRule="auto"/>
        <w:ind w:firstLine="0"/>
        <w:jc w:val="right"/>
        <w:rPr>
          <w:sz w:val="24"/>
          <w:szCs w:val="24"/>
        </w:rPr>
      </w:pPr>
      <w:r w:rsidRPr="00F85D6E">
        <w:rPr>
          <w:sz w:val="24"/>
          <w:szCs w:val="24"/>
        </w:rPr>
        <w:lastRenderedPageBreak/>
        <w:t xml:space="preserve">Приложение </w:t>
      </w:r>
    </w:p>
    <w:p w:rsidR="000E3747" w:rsidRDefault="000E3747" w:rsidP="000E3747">
      <w:pPr>
        <w:pStyle w:val="a4"/>
        <w:spacing w:line="276" w:lineRule="auto"/>
        <w:ind w:firstLine="0"/>
        <w:jc w:val="right"/>
        <w:rPr>
          <w:sz w:val="24"/>
          <w:szCs w:val="24"/>
        </w:rPr>
      </w:pPr>
      <w:r w:rsidRPr="00F85D6E">
        <w:rPr>
          <w:sz w:val="24"/>
          <w:szCs w:val="24"/>
        </w:rPr>
        <w:t>к Решению Совета</w:t>
      </w:r>
    </w:p>
    <w:p w:rsidR="000E3747" w:rsidRDefault="000E3747" w:rsidP="000E3747">
      <w:pPr>
        <w:pStyle w:val="a4"/>
        <w:spacing w:line="276" w:lineRule="auto"/>
        <w:ind w:firstLine="0"/>
        <w:jc w:val="right"/>
        <w:rPr>
          <w:sz w:val="24"/>
          <w:szCs w:val="24"/>
        </w:rPr>
      </w:pPr>
      <w:r w:rsidRPr="00F85D6E">
        <w:rPr>
          <w:sz w:val="24"/>
          <w:szCs w:val="24"/>
        </w:rPr>
        <w:t xml:space="preserve"> сельского поселения «</w:t>
      </w:r>
      <w:r>
        <w:rPr>
          <w:sz w:val="24"/>
          <w:szCs w:val="24"/>
        </w:rPr>
        <w:t>Приозёрный</w:t>
      </w:r>
      <w:r w:rsidRPr="00F85D6E">
        <w:rPr>
          <w:sz w:val="24"/>
          <w:szCs w:val="24"/>
        </w:rPr>
        <w:t>»</w:t>
      </w:r>
    </w:p>
    <w:p w:rsidR="000E3747" w:rsidRDefault="000E3747" w:rsidP="004D633B">
      <w:pPr>
        <w:pStyle w:val="a4"/>
        <w:spacing w:line="276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D633B">
        <w:rPr>
          <w:sz w:val="24"/>
          <w:szCs w:val="24"/>
        </w:rPr>
        <w:t>01 октября</w:t>
      </w:r>
      <w:r>
        <w:rPr>
          <w:sz w:val="24"/>
          <w:szCs w:val="24"/>
        </w:rPr>
        <w:t xml:space="preserve"> 20</w:t>
      </w:r>
      <w:r w:rsidR="004D633B">
        <w:rPr>
          <w:sz w:val="24"/>
          <w:szCs w:val="24"/>
        </w:rPr>
        <w:t>21</w:t>
      </w:r>
      <w:r>
        <w:rPr>
          <w:sz w:val="24"/>
          <w:szCs w:val="24"/>
        </w:rPr>
        <w:t xml:space="preserve"> №</w:t>
      </w:r>
      <w:r w:rsidRPr="00F85D6E">
        <w:t xml:space="preserve"> </w:t>
      </w:r>
      <w:r>
        <w:rPr>
          <w:sz w:val="24"/>
          <w:szCs w:val="24"/>
        </w:rPr>
        <w:t xml:space="preserve">V- </w:t>
      </w:r>
      <w:r w:rsidR="004D633B">
        <w:rPr>
          <w:sz w:val="24"/>
          <w:szCs w:val="24"/>
        </w:rPr>
        <w:t>1</w:t>
      </w:r>
      <w:r>
        <w:rPr>
          <w:sz w:val="24"/>
          <w:szCs w:val="24"/>
        </w:rPr>
        <w:t>/</w:t>
      </w:r>
      <w:r w:rsidR="004D633B">
        <w:rPr>
          <w:sz w:val="24"/>
          <w:szCs w:val="24"/>
        </w:rPr>
        <w:t>4</w:t>
      </w:r>
    </w:p>
    <w:p w:rsidR="000E3747" w:rsidRDefault="000E3747" w:rsidP="000E3747">
      <w:pPr>
        <w:pStyle w:val="a4"/>
        <w:spacing w:line="276" w:lineRule="auto"/>
        <w:ind w:firstLine="0"/>
        <w:jc w:val="right"/>
        <w:rPr>
          <w:sz w:val="24"/>
          <w:szCs w:val="24"/>
        </w:rPr>
      </w:pPr>
    </w:p>
    <w:p w:rsidR="000E3747" w:rsidRDefault="000E3747" w:rsidP="000E3747">
      <w:pPr>
        <w:pStyle w:val="a4"/>
        <w:spacing w:line="276" w:lineRule="auto"/>
        <w:ind w:firstLine="0"/>
        <w:jc w:val="right"/>
        <w:rPr>
          <w:sz w:val="24"/>
          <w:szCs w:val="24"/>
        </w:rPr>
      </w:pPr>
    </w:p>
    <w:p w:rsidR="000E3747" w:rsidRPr="0016700C" w:rsidRDefault="000E3747" w:rsidP="000E3747">
      <w:pPr>
        <w:pStyle w:val="a4"/>
        <w:tabs>
          <w:tab w:val="left" w:pos="3118"/>
        </w:tabs>
        <w:spacing w:line="276" w:lineRule="auto"/>
        <w:ind w:firstLine="0"/>
        <w:jc w:val="center"/>
        <w:rPr>
          <w:b/>
          <w:sz w:val="24"/>
          <w:szCs w:val="24"/>
        </w:rPr>
      </w:pPr>
      <w:r w:rsidRPr="0016700C">
        <w:rPr>
          <w:b/>
          <w:sz w:val="26"/>
          <w:szCs w:val="26"/>
        </w:rPr>
        <w:t>Порядок</w:t>
      </w:r>
      <w:r w:rsidRPr="0016700C">
        <w:rPr>
          <w:b/>
        </w:rPr>
        <w:t xml:space="preserve"> </w:t>
      </w:r>
      <w:r w:rsidRPr="0016700C">
        <w:rPr>
          <w:b/>
          <w:sz w:val="26"/>
          <w:szCs w:val="26"/>
        </w:rPr>
        <w:t>осуществления денежного содержания Главы муниципального образования сельского поселения «</w:t>
      </w:r>
      <w:r>
        <w:rPr>
          <w:b/>
          <w:sz w:val="26"/>
          <w:szCs w:val="26"/>
        </w:rPr>
        <w:t>Приозёрный</w:t>
      </w:r>
      <w:r w:rsidRPr="0016700C">
        <w:rPr>
          <w:b/>
          <w:sz w:val="26"/>
          <w:szCs w:val="26"/>
        </w:rPr>
        <w:t>»</w:t>
      </w:r>
    </w:p>
    <w:p w:rsidR="000E3747" w:rsidRDefault="000E3747" w:rsidP="000E3747">
      <w:pPr>
        <w:pStyle w:val="a4"/>
        <w:spacing w:line="276" w:lineRule="auto"/>
        <w:ind w:firstLine="0"/>
        <w:jc w:val="both"/>
        <w:rPr>
          <w:sz w:val="26"/>
          <w:szCs w:val="26"/>
        </w:rPr>
      </w:pPr>
    </w:p>
    <w:p w:rsidR="000E3747" w:rsidRDefault="000E3747" w:rsidP="000E3747">
      <w:pPr>
        <w:pStyle w:val="a4"/>
        <w:spacing w:line="276" w:lineRule="auto"/>
        <w:ind w:firstLine="0"/>
        <w:jc w:val="both"/>
        <w:rPr>
          <w:sz w:val="26"/>
          <w:szCs w:val="26"/>
        </w:rPr>
      </w:pPr>
    </w:p>
    <w:p w:rsidR="000E3747" w:rsidRPr="008D0C74" w:rsidRDefault="000E3747" w:rsidP="000E3747">
      <w:pPr>
        <w:pStyle w:val="a4"/>
        <w:spacing w:line="276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8D0C74">
        <w:rPr>
          <w:sz w:val="26"/>
          <w:szCs w:val="26"/>
        </w:rPr>
        <w:t xml:space="preserve">1. Установить денежное </w:t>
      </w:r>
      <w:r>
        <w:rPr>
          <w:sz w:val="26"/>
          <w:szCs w:val="26"/>
        </w:rPr>
        <w:t xml:space="preserve">содержания </w:t>
      </w:r>
      <w:r w:rsidRPr="008D0C74">
        <w:rPr>
          <w:sz w:val="26"/>
          <w:szCs w:val="26"/>
        </w:rPr>
        <w:t>Главе сельского поселения «</w:t>
      </w:r>
      <w:r>
        <w:rPr>
          <w:sz w:val="26"/>
          <w:szCs w:val="26"/>
        </w:rPr>
        <w:t>Приозёрный</w:t>
      </w:r>
      <w:r w:rsidRPr="008D0C74">
        <w:rPr>
          <w:sz w:val="26"/>
          <w:szCs w:val="26"/>
        </w:rPr>
        <w:t>» в следующем размере:</w:t>
      </w:r>
    </w:p>
    <w:p w:rsidR="000E3747" w:rsidRPr="008D0C74" w:rsidRDefault="000E3747" w:rsidP="000E3747">
      <w:pPr>
        <w:pStyle w:val="a4"/>
        <w:spacing w:line="276" w:lineRule="auto"/>
        <w:ind w:firstLine="0"/>
        <w:jc w:val="both"/>
        <w:rPr>
          <w:sz w:val="26"/>
          <w:szCs w:val="26"/>
        </w:rPr>
      </w:pPr>
      <w:r w:rsidRPr="008D0C74">
        <w:rPr>
          <w:sz w:val="26"/>
          <w:szCs w:val="26"/>
        </w:rPr>
        <w:t xml:space="preserve">      1) должностной оклад  -</w:t>
      </w:r>
      <w:r>
        <w:rPr>
          <w:sz w:val="26"/>
          <w:szCs w:val="26"/>
        </w:rPr>
        <w:t xml:space="preserve"> 6</w:t>
      </w:r>
      <w:r w:rsidR="00D96B4E">
        <w:rPr>
          <w:sz w:val="26"/>
          <w:szCs w:val="26"/>
        </w:rPr>
        <w:t>455</w:t>
      </w:r>
      <w:r w:rsidRPr="008D0C74">
        <w:rPr>
          <w:sz w:val="26"/>
          <w:szCs w:val="26"/>
        </w:rPr>
        <w:t>, 00 рубля;</w:t>
      </w:r>
    </w:p>
    <w:p w:rsidR="000E3747" w:rsidRDefault="000E3747" w:rsidP="000E3747">
      <w:pPr>
        <w:pStyle w:val="a4"/>
        <w:spacing w:line="276" w:lineRule="auto"/>
        <w:ind w:firstLine="0"/>
        <w:jc w:val="both"/>
        <w:rPr>
          <w:sz w:val="26"/>
          <w:szCs w:val="26"/>
        </w:rPr>
      </w:pPr>
      <w:r w:rsidRPr="008D0C74">
        <w:rPr>
          <w:sz w:val="26"/>
          <w:szCs w:val="26"/>
        </w:rPr>
        <w:t xml:space="preserve">      2) ежемесячное денежное поощрение к должностному</w:t>
      </w:r>
      <w:r>
        <w:rPr>
          <w:sz w:val="26"/>
          <w:szCs w:val="26"/>
        </w:rPr>
        <w:t xml:space="preserve"> окладу в размере трех окладов;</w:t>
      </w:r>
    </w:p>
    <w:p w:rsidR="000E3747" w:rsidRDefault="000E3747" w:rsidP="000E3747">
      <w:p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3)</w:t>
      </w:r>
      <w:r w:rsidRPr="008D0C74">
        <w:rPr>
          <w:rFonts w:eastAsia="Calibri"/>
          <w:sz w:val="24"/>
          <w:szCs w:val="24"/>
          <w:lang w:eastAsia="en-US"/>
        </w:rPr>
        <w:t xml:space="preserve"> </w:t>
      </w:r>
      <w:r w:rsidRPr="008D0C74">
        <w:rPr>
          <w:rFonts w:eastAsia="Calibri"/>
          <w:sz w:val="26"/>
          <w:szCs w:val="26"/>
          <w:lang w:eastAsia="en-US"/>
        </w:rPr>
        <w:t xml:space="preserve">премия </w:t>
      </w:r>
      <w:r>
        <w:rPr>
          <w:rFonts w:eastAsia="Calibri"/>
          <w:sz w:val="26"/>
          <w:szCs w:val="26"/>
          <w:lang w:eastAsia="en-US"/>
        </w:rPr>
        <w:t>в размере</w:t>
      </w:r>
      <w:r w:rsidRPr="005D29DD">
        <w:rPr>
          <w:rFonts w:eastAsia="Calibri"/>
          <w:sz w:val="26"/>
          <w:szCs w:val="26"/>
          <w:lang w:eastAsia="en-US"/>
        </w:rPr>
        <w:t xml:space="preserve"> четырех с половиной должностных окладов с учетом ежемесячных денежных поощрений к должностному окладу не более  35%  от должностного оклада, ежемесячного денежного поощрения </w:t>
      </w:r>
      <w:r w:rsidRPr="008D0C74">
        <w:rPr>
          <w:rFonts w:eastAsia="Calibri"/>
          <w:sz w:val="26"/>
          <w:szCs w:val="26"/>
          <w:lang w:eastAsia="en-US"/>
        </w:rPr>
        <w:t>за внедрение и реализацию идей и предложений по социально-экономическо</w:t>
      </w:r>
      <w:r>
        <w:rPr>
          <w:rFonts w:eastAsia="Calibri"/>
          <w:sz w:val="26"/>
          <w:szCs w:val="26"/>
          <w:lang w:eastAsia="en-US"/>
        </w:rPr>
        <w:t xml:space="preserve">му развитию сельского поселения, </w:t>
      </w:r>
      <w:r w:rsidRPr="008D0C74">
        <w:rPr>
          <w:rFonts w:eastAsia="Calibri"/>
          <w:sz w:val="26"/>
          <w:szCs w:val="26"/>
          <w:lang w:eastAsia="en-US"/>
        </w:rPr>
        <w:t>личный вклад и инициативу при принятии упр</w:t>
      </w:r>
      <w:r>
        <w:rPr>
          <w:rFonts w:eastAsia="Calibri"/>
          <w:sz w:val="26"/>
          <w:szCs w:val="26"/>
          <w:lang w:eastAsia="en-US"/>
        </w:rPr>
        <w:t xml:space="preserve">авленческих решений, </w:t>
      </w:r>
      <w:r w:rsidRPr="008D0C74">
        <w:rPr>
          <w:rFonts w:eastAsia="Calibri"/>
          <w:sz w:val="26"/>
          <w:szCs w:val="26"/>
          <w:lang w:eastAsia="en-US"/>
        </w:rPr>
        <w:t>применение новых, современных форм и методов в работе, которые положительн</w:t>
      </w:r>
      <w:r>
        <w:rPr>
          <w:rFonts w:eastAsia="Calibri"/>
          <w:sz w:val="26"/>
          <w:szCs w:val="26"/>
          <w:lang w:eastAsia="en-US"/>
        </w:rPr>
        <w:t xml:space="preserve">о влияют на развитие территории.  </w:t>
      </w:r>
    </w:p>
    <w:p w:rsidR="000E3747" w:rsidRDefault="000E3747" w:rsidP="000E374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</w:t>
      </w:r>
      <w:r w:rsidRPr="00DB3235">
        <w:rPr>
          <w:rFonts w:eastAsia="Calibri"/>
          <w:sz w:val="26"/>
          <w:szCs w:val="26"/>
          <w:lang w:eastAsia="en-US"/>
        </w:rPr>
        <w:t>Премия выплачивается ежемесячно одновременно с заработной платой.</w:t>
      </w:r>
    </w:p>
    <w:p w:rsidR="000E3747" w:rsidRPr="00DB3235" w:rsidRDefault="000E3747" w:rsidP="000E3747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2. Все перечисленные в п. 1), п. </w:t>
      </w:r>
      <w:r w:rsidRPr="00DB3235"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 xml:space="preserve">), п. </w:t>
      </w:r>
      <w:r w:rsidRPr="00DB3235">
        <w:rPr>
          <w:rFonts w:eastAsia="Calibri"/>
          <w:sz w:val="26"/>
          <w:szCs w:val="26"/>
          <w:lang w:eastAsia="en-US"/>
        </w:rPr>
        <w:t>3</w:t>
      </w:r>
      <w:r>
        <w:rPr>
          <w:rFonts w:eastAsia="Calibri"/>
          <w:sz w:val="26"/>
          <w:szCs w:val="26"/>
          <w:lang w:eastAsia="en-US"/>
        </w:rPr>
        <w:t>)</w:t>
      </w:r>
      <w:r w:rsidRPr="00DB3235">
        <w:rPr>
          <w:rFonts w:eastAsia="Calibri"/>
          <w:sz w:val="26"/>
          <w:szCs w:val="26"/>
          <w:lang w:eastAsia="en-US"/>
        </w:rPr>
        <w:t xml:space="preserve"> настоящего </w:t>
      </w:r>
      <w:r>
        <w:rPr>
          <w:rFonts w:eastAsia="Calibri"/>
          <w:sz w:val="26"/>
          <w:szCs w:val="26"/>
          <w:lang w:eastAsia="en-US"/>
        </w:rPr>
        <w:t xml:space="preserve"> Решения</w:t>
      </w:r>
      <w:r w:rsidRPr="00DB3235">
        <w:rPr>
          <w:rFonts w:eastAsia="Calibri"/>
          <w:sz w:val="26"/>
          <w:szCs w:val="26"/>
          <w:lang w:eastAsia="en-US"/>
        </w:rPr>
        <w:t xml:space="preserve"> выплаты осуществляются 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:rsidR="000E3747" w:rsidRPr="00BF4C5F" w:rsidRDefault="000E3747" w:rsidP="00611988">
      <w:pPr>
        <w:jc w:val="both"/>
        <w:rPr>
          <w:b/>
          <w:sz w:val="28"/>
          <w:szCs w:val="28"/>
        </w:rPr>
      </w:pPr>
    </w:p>
    <w:sectPr w:rsidR="000E3747" w:rsidRPr="00BF4C5F" w:rsidSect="0024413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1988"/>
    <w:rsid w:val="00093CEF"/>
    <w:rsid w:val="000E3747"/>
    <w:rsid w:val="001B55E5"/>
    <w:rsid w:val="0024413C"/>
    <w:rsid w:val="002A091B"/>
    <w:rsid w:val="003D5904"/>
    <w:rsid w:val="003E3BED"/>
    <w:rsid w:val="004D633B"/>
    <w:rsid w:val="00542806"/>
    <w:rsid w:val="00543744"/>
    <w:rsid w:val="00611988"/>
    <w:rsid w:val="00706739"/>
    <w:rsid w:val="007140AA"/>
    <w:rsid w:val="00805928"/>
    <w:rsid w:val="00807F40"/>
    <w:rsid w:val="008160FD"/>
    <w:rsid w:val="00884FF3"/>
    <w:rsid w:val="00931C8B"/>
    <w:rsid w:val="009F429D"/>
    <w:rsid w:val="00AA7725"/>
    <w:rsid w:val="00B702E5"/>
    <w:rsid w:val="00BA625D"/>
    <w:rsid w:val="00BC25A0"/>
    <w:rsid w:val="00BF4C5F"/>
    <w:rsid w:val="00D1690D"/>
    <w:rsid w:val="00D3100B"/>
    <w:rsid w:val="00D96B4E"/>
    <w:rsid w:val="00DC177A"/>
    <w:rsid w:val="00DC601B"/>
    <w:rsid w:val="00E97700"/>
    <w:rsid w:val="00ED2B16"/>
    <w:rsid w:val="00FF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8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69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198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1198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BC25A0"/>
    <w:pPr>
      <w:widowControl w:val="0"/>
      <w:ind w:right="19772" w:firstLine="720"/>
    </w:pPr>
    <w:rPr>
      <w:rFonts w:ascii="Arial" w:eastAsia="Times New Roman" w:hAnsi="Arial"/>
      <w:snapToGrid w:val="0"/>
      <w:sz w:val="16"/>
    </w:rPr>
  </w:style>
  <w:style w:type="paragraph" w:styleId="a3">
    <w:name w:val="No Spacing"/>
    <w:uiPriority w:val="1"/>
    <w:qFormat/>
    <w:rsid w:val="00ED2B16"/>
    <w:rPr>
      <w:rFonts w:ascii="Times New Roman" w:eastAsia="Times New Roman" w:hAnsi="Times New Roman"/>
    </w:rPr>
  </w:style>
  <w:style w:type="paragraph" w:styleId="a4">
    <w:name w:val="Body Text Indent"/>
    <w:basedOn w:val="a"/>
    <w:link w:val="a5"/>
    <w:rsid w:val="000E3747"/>
    <w:pPr>
      <w:ind w:firstLine="426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E374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69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3</cp:revision>
  <cp:lastPrinted>2021-10-04T10:49:00Z</cp:lastPrinted>
  <dcterms:created xsi:type="dcterms:W3CDTF">2021-10-01T12:17:00Z</dcterms:created>
  <dcterms:modified xsi:type="dcterms:W3CDTF">2021-10-04T10:51:00Z</dcterms:modified>
</cp:coreProperties>
</file>