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28" w:type="dxa"/>
        <w:tblLayout w:type="fixed"/>
        <w:tblLook w:val="04A0"/>
      </w:tblPr>
      <w:tblGrid>
        <w:gridCol w:w="3888"/>
        <w:gridCol w:w="560"/>
        <w:gridCol w:w="905"/>
        <w:gridCol w:w="3935"/>
      </w:tblGrid>
      <w:tr w:rsidR="00E30B6A" w:rsidTr="00E30B6A">
        <w:trPr>
          <w:trHeight w:val="1266"/>
        </w:trPr>
        <w:tc>
          <w:tcPr>
            <w:tcW w:w="3888" w:type="dxa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              «</w:t>
            </w:r>
            <w:proofErr w:type="spellStart"/>
            <w:r w:rsidR="00325C8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Каля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» </w: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сикт овмöдчöминса </w: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Сöвет</w:t>
            </w:r>
          </w:p>
        </w:tc>
        <w:tc>
          <w:tcPr>
            <w:tcW w:w="1465" w:type="dxa"/>
            <w:gridSpan w:val="2"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A280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99343202" r:id="rId7"/>
              </w:objec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Совет  </w:t>
            </w:r>
          </w:p>
          <w:p w:rsidR="00E30B6A" w:rsidRDefault="00E30B6A" w:rsidP="00325C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сельского поселения  «</w:t>
            </w:r>
            <w:r w:rsidR="00325C8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Приозёрный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»</w:t>
            </w:r>
          </w:p>
        </w:tc>
      </w:tr>
      <w:tr w:rsidR="00E30B6A" w:rsidTr="00E30B6A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en-US"/>
              </w:rPr>
              <w:t>КЫВКÖРТÖД</w:t>
            </w:r>
          </w:p>
        </w:tc>
      </w:tr>
      <w:tr w:rsidR="00E30B6A" w:rsidTr="00E30B6A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:rsidR="00E30B6A" w:rsidRPr="00405115" w:rsidRDefault="00E30B6A" w:rsidP="00575050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  <w:t>РЕШЕНИЕ</w:t>
            </w:r>
            <w:r w:rsidR="00325C85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  <w:t xml:space="preserve"> </w:t>
            </w:r>
          </w:p>
        </w:tc>
      </w:tr>
      <w:tr w:rsidR="00E30B6A" w:rsidTr="00E30B6A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30B6A" w:rsidRDefault="00E30B6A" w:rsidP="00E5283F">
            <w:pPr>
              <w:keepNext/>
              <w:spacing w:after="0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 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О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т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  <w:r w:rsidR="00575050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26 ноября 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202</w:t>
            </w:r>
            <w:r w:rsidR="00E5283F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1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года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30B6A" w:rsidRDefault="00E30B6A" w:rsidP="00E5283F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                                               №</w:t>
            </w:r>
            <w:r w:rsidR="00E5283F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en-US"/>
              </w:rPr>
              <w:t>V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- </w:t>
            </w:r>
            <w:r w:rsidR="00575050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2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/</w:t>
            </w:r>
            <w:r w:rsidR="00575050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4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</w:p>
        </w:tc>
      </w:tr>
      <w:tr w:rsidR="00E30B6A" w:rsidTr="00E30B6A">
        <w:trPr>
          <w:trHeight w:val="441"/>
        </w:trPr>
        <w:tc>
          <w:tcPr>
            <w:tcW w:w="9288" w:type="dxa"/>
            <w:gridSpan w:val="4"/>
            <w:vAlign w:val="center"/>
          </w:tcPr>
          <w:p w:rsidR="00E30B6A" w:rsidRDefault="00E30B6A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</w:pPr>
          </w:p>
        </w:tc>
      </w:tr>
      <w:tr w:rsidR="00E30B6A" w:rsidTr="00E30B6A">
        <w:trPr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30B6A" w:rsidRPr="00325C85" w:rsidRDefault="00E30B6A" w:rsidP="00325C85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E5283F">
              <w:rPr>
                <w:rFonts w:ascii="Times New Roman" w:eastAsia="Arial Unicode MS" w:hAnsi="Times New Roman" w:cs="Times New Roman"/>
                <w:sz w:val="28"/>
                <w:szCs w:val="24"/>
                <w:lang w:eastAsia="en-US"/>
              </w:rPr>
              <w:t xml:space="preserve">(Республика Коми, Корткеросский район, </w:t>
            </w:r>
            <w:r w:rsidR="00325C85" w:rsidRPr="00E5283F">
              <w:rPr>
                <w:rFonts w:ascii="Times New Roman" w:eastAsia="Arial Unicode MS" w:hAnsi="Times New Roman" w:cs="Times New Roman"/>
                <w:sz w:val="28"/>
                <w:szCs w:val="24"/>
                <w:lang w:eastAsia="en-US"/>
              </w:rPr>
              <w:t>п. Приозёрный</w:t>
            </w:r>
            <w:r w:rsidRPr="00E5283F">
              <w:rPr>
                <w:rFonts w:ascii="Times New Roman" w:eastAsia="Arial Unicode MS" w:hAnsi="Times New Roman" w:cs="Times New Roman"/>
                <w:sz w:val="28"/>
                <w:szCs w:val="24"/>
                <w:lang w:eastAsia="en-US"/>
              </w:rPr>
              <w:t>)</w:t>
            </w:r>
          </w:p>
        </w:tc>
      </w:tr>
    </w:tbl>
    <w:p w:rsidR="00E30B6A" w:rsidRDefault="00E30B6A" w:rsidP="00E30B6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E30B6A" w:rsidRDefault="00E30B6A" w:rsidP="00E30B6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E30B6A" w:rsidRPr="00C15A31" w:rsidRDefault="00C15A31" w:rsidP="00E30B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 от</w:t>
      </w:r>
      <w:r w:rsidR="00325C85">
        <w:rPr>
          <w:rFonts w:ascii="Times New Roman" w:hAnsi="Times New Roman" w:cs="Times New Roman"/>
          <w:sz w:val="28"/>
          <w:szCs w:val="28"/>
        </w:rPr>
        <w:t xml:space="preserve"> 10 октября 2019 года</w:t>
      </w:r>
      <w:r w:rsidRPr="00C15A31">
        <w:rPr>
          <w:rFonts w:ascii="Times New Roman" w:hAnsi="Times New Roman" w:cs="Times New Roman"/>
          <w:sz w:val="28"/>
          <w:szCs w:val="28"/>
        </w:rPr>
        <w:t xml:space="preserve"> № </w:t>
      </w:r>
      <w:r w:rsidRPr="00C15A31">
        <w:rPr>
          <w:rFonts w:ascii="Times New Roman" w:eastAsia="Arial Unicode MS" w:hAnsi="Times New Roman" w:cs="Times New Roman"/>
          <w:sz w:val="28"/>
          <w:szCs w:val="28"/>
          <w:lang w:val="en-US" w:eastAsia="en-US"/>
        </w:rPr>
        <w:t>IV</w:t>
      </w:r>
      <w:r w:rsidRPr="00C15A31">
        <w:rPr>
          <w:rFonts w:ascii="Times New Roman" w:eastAsia="Arial Unicode MS" w:hAnsi="Times New Roman" w:cs="Times New Roman"/>
          <w:sz w:val="28"/>
          <w:szCs w:val="28"/>
          <w:lang w:eastAsia="en-US"/>
        </w:rPr>
        <w:t>-</w:t>
      </w:r>
      <w:r w:rsidR="00325C85">
        <w:rPr>
          <w:rFonts w:ascii="Times New Roman" w:eastAsia="Arial Unicode MS" w:hAnsi="Times New Roman" w:cs="Times New Roman"/>
          <w:sz w:val="28"/>
          <w:szCs w:val="28"/>
          <w:lang w:eastAsia="en-US"/>
        </w:rPr>
        <w:t>37/4</w:t>
      </w:r>
      <w:r w:rsidRPr="00C15A31">
        <w:rPr>
          <w:rFonts w:ascii="Times New Roman" w:hAnsi="Times New Roman" w:cs="Times New Roman"/>
          <w:sz w:val="28"/>
          <w:szCs w:val="28"/>
        </w:rPr>
        <w:t xml:space="preserve"> </w:t>
      </w:r>
      <w:r w:rsidR="00325C85">
        <w:rPr>
          <w:rFonts w:ascii="Times New Roman" w:hAnsi="Times New Roman" w:cs="Times New Roman"/>
          <w:sz w:val="28"/>
          <w:szCs w:val="28"/>
        </w:rPr>
        <w:t>«Об утверждении П</w:t>
      </w:r>
      <w:r w:rsidR="00547B4B">
        <w:rPr>
          <w:rFonts w:ascii="Times New Roman" w:hAnsi="Times New Roman" w:cs="Times New Roman"/>
          <w:sz w:val="28"/>
          <w:szCs w:val="28"/>
        </w:rPr>
        <w:t>равил благоустройства</w:t>
      </w:r>
      <w:r w:rsidR="00325C8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30B6A" w:rsidRPr="00C15A31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="00E30B6A" w:rsidRPr="00C15A31">
        <w:rPr>
          <w:rFonts w:ascii="Times New Roman" w:hAnsi="Times New Roman" w:cs="Times New Roman"/>
          <w:sz w:val="28"/>
          <w:szCs w:val="28"/>
        </w:rPr>
        <w:t>»</w:t>
      </w:r>
    </w:p>
    <w:p w:rsidR="00E30B6A" w:rsidRPr="00C15A31" w:rsidRDefault="00E30B6A" w:rsidP="00C15A3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C15A31" w:rsidRPr="00C15A31" w:rsidRDefault="00C15A31" w:rsidP="00C15A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E5283F">
        <w:rPr>
          <w:rFonts w:ascii="Times New Roman" w:hAnsi="Times New Roman" w:cs="Times New Roman"/>
          <w:sz w:val="28"/>
          <w:szCs w:val="28"/>
        </w:rPr>
        <w:t>14</w:t>
      </w:r>
      <w:r w:rsidRPr="00C15A31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Федерации», статьей 1 Закона Республики Коми от 24.04.2019 № 24-РЗ «О некоторых вопросах благоустройства территорий отдельных муниципальных образований в Республике Коми», пунктом 9 части 1 статьи 8 Устава 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», Совет 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 решил:</w:t>
      </w:r>
    </w:p>
    <w:p w:rsidR="00C15A31" w:rsidRPr="00C15A31" w:rsidRDefault="00C15A31" w:rsidP="00C15A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A31" w:rsidRPr="00555662" w:rsidRDefault="00325C85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5662">
        <w:rPr>
          <w:rFonts w:ascii="Times New Roman" w:hAnsi="Times New Roman" w:cs="Times New Roman"/>
          <w:sz w:val="28"/>
          <w:szCs w:val="28"/>
        </w:rPr>
        <w:t xml:space="preserve">1. </w:t>
      </w:r>
      <w:r w:rsidR="00C15A31" w:rsidRPr="00555662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сельского поселения «</w:t>
      </w:r>
      <w:r w:rsidRPr="00555662">
        <w:rPr>
          <w:rFonts w:ascii="Times New Roman" w:hAnsi="Times New Roman" w:cs="Times New Roman"/>
          <w:sz w:val="28"/>
          <w:szCs w:val="28"/>
        </w:rPr>
        <w:t>Приозёрный</w:t>
      </w:r>
      <w:r w:rsidR="00C15A31" w:rsidRPr="00555662">
        <w:rPr>
          <w:rFonts w:ascii="Times New Roman" w:hAnsi="Times New Roman" w:cs="Times New Roman"/>
          <w:sz w:val="28"/>
          <w:szCs w:val="28"/>
        </w:rPr>
        <w:t xml:space="preserve">» </w:t>
      </w:r>
      <w:r w:rsidRPr="00555662">
        <w:rPr>
          <w:rFonts w:ascii="Times New Roman" w:hAnsi="Times New Roman" w:cs="Times New Roman"/>
          <w:sz w:val="28"/>
          <w:szCs w:val="28"/>
        </w:rPr>
        <w:t xml:space="preserve">от 10 октября 2019 года № </w:t>
      </w:r>
      <w:r w:rsidRPr="00555662">
        <w:rPr>
          <w:rFonts w:ascii="Times New Roman" w:eastAsia="Arial Unicode MS" w:hAnsi="Times New Roman" w:cs="Times New Roman"/>
          <w:sz w:val="28"/>
          <w:szCs w:val="28"/>
          <w:lang w:val="en-US" w:eastAsia="en-US"/>
        </w:rPr>
        <w:t>IV</w:t>
      </w:r>
      <w:r w:rsidRPr="00555662">
        <w:rPr>
          <w:rFonts w:ascii="Times New Roman" w:eastAsia="Arial Unicode MS" w:hAnsi="Times New Roman" w:cs="Times New Roman"/>
          <w:sz w:val="28"/>
          <w:szCs w:val="28"/>
          <w:lang w:eastAsia="en-US"/>
        </w:rPr>
        <w:t>-37/4</w:t>
      </w:r>
      <w:r w:rsidRPr="00555662">
        <w:rPr>
          <w:rFonts w:ascii="Times New Roman" w:hAnsi="Times New Roman" w:cs="Times New Roman"/>
          <w:sz w:val="28"/>
          <w:szCs w:val="28"/>
        </w:rPr>
        <w:t xml:space="preserve"> «Об утверждении Правил благоустройства  на территории муниципального образования сельского поселения «Приозёрный»</w:t>
      </w:r>
      <w:r w:rsidR="00C15A31" w:rsidRPr="0055566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55662" w:rsidRPr="00555662" w:rsidRDefault="00325C85" w:rsidP="0055566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5662">
        <w:rPr>
          <w:rFonts w:ascii="Times New Roman" w:hAnsi="Times New Roman" w:cs="Times New Roman"/>
          <w:sz w:val="28"/>
          <w:szCs w:val="28"/>
        </w:rPr>
        <w:t xml:space="preserve">1) </w:t>
      </w:r>
      <w:r w:rsidR="00555662" w:rsidRPr="00555662">
        <w:rPr>
          <w:rFonts w:ascii="Times New Roman" w:eastAsia="Times New Roman" w:hAnsi="Times New Roman" w:cs="Times New Roman"/>
          <w:sz w:val="28"/>
          <w:szCs w:val="28"/>
        </w:rPr>
        <w:t>в пункте 1.1 слова «, Приказом Минстроя России от 13.04.2017 №711/</w:t>
      </w:r>
      <w:proofErr w:type="spellStart"/>
      <w:r w:rsidR="00555662" w:rsidRPr="00555662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="00555662" w:rsidRPr="00555662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 исключить;</w:t>
      </w:r>
    </w:p>
    <w:p w:rsidR="00555662" w:rsidRDefault="00555662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55662">
        <w:rPr>
          <w:rFonts w:ascii="Times New Roman" w:eastAsia="Times New Roman" w:hAnsi="Times New Roman" w:cs="Times New Roman"/>
          <w:sz w:val="28"/>
          <w:szCs w:val="28"/>
        </w:rPr>
        <w:t>пункт 2.1. изложить в новой редакции: «Контейнер - мусоросборник, предназначенный для складирования твердых коммунальных отходов, за исключением крупногабаритных отходов»;</w:t>
      </w:r>
    </w:p>
    <w:p w:rsidR="00BF4C06" w:rsidRDefault="00555662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BF4C06" w:rsidRPr="00555662">
        <w:rPr>
          <w:rFonts w:ascii="Times New Roman" w:hAnsi="Times New Roman" w:cs="Times New Roman"/>
          <w:sz w:val="28"/>
          <w:szCs w:val="28"/>
        </w:rPr>
        <w:t xml:space="preserve">в абзац 3 </w:t>
      </w:r>
      <w:r w:rsidR="00301BB2" w:rsidRPr="0055566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BF4C06" w:rsidRPr="00555662">
        <w:rPr>
          <w:rFonts w:ascii="Times New Roman" w:hAnsi="Times New Roman" w:cs="Times New Roman"/>
          <w:sz w:val="28"/>
          <w:szCs w:val="28"/>
        </w:rPr>
        <w:t>3.3.1.</w:t>
      </w:r>
      <w:r w:rsidR="00301BB2" w:rsidRPr="00555662">
        <w:rPr>
          <w:rFonts w:ascii="Times New Roman" w:hAnsi="Times New Roman" w:cs="Times New Roman"/>
          <w:sz w:val="28"/>
          <w:szCs w:val="28"/>
        </w:rPr>
        <w:t xml:space="preserve"> </w:t>
      </w:r>
      <w:r w:rsidR="00BF4C06" w:rsidRPr="00555662">
        <w:rPr>
          <w:rFonts w:ascii="Times New Roman" w:hAnsi="Times New Roman" w:cs="Times New Roman"/>
          <w:sz w:val="28"/>
          <w:szCs w:val="28"/>
        </w:rPr>
        <w:t>раздела 3 после слов «ГОСТ Р 52169» добавить «-2012»;</w:t>
      </w:r>
    </w:p>
    <w:p w:rsidR="00555662" w:rsidRPr="00555662" w:rsidRDefault="00555662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555662">
        <w:rPr>
          <w:rFonts w:ascii="Times New Roman" w:eastAsia="Times New Roman" w:hAnsi="Times New Roman" w:cs="Times New Roman"/>
          <w:sz w:val="28"/>
          <w:szCs w:val="28"/>
        </w:rPr>
        <w:t>пункте 3.3.3 раздела 3 слова «Для складирования коммунальных отходов</w:t>
      </w:r>
      <w:r w:rsidR="00745092">
        <w:rPr>
          <w:rFonts w:ascii="Times New Roman" w:eastAsia="Times New Roman" w:hAnsi="Times New Roman" w:cs="Times New Roman"/>
          <w:sz w:val="28"/>
          <w:szCs w:val="28"/>
        </w:rPr>
        <w:t>» исключить;</w:t>
      </w:r>
    </w:p>
    <w:p w:rsidR="00C7530F" w:rsidRPr="00555662" w:rsidRDefault="00745092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4C06" w:rsidRPr="00555662">
        <w:rPr>
          <w:rFonts w:ascii="Times New Roman" w:hAnsi="Times New Roman" w:cs="Times New Roman"/>
          <w:sz w:val="28"/>
          <w:szCs w:val="28"/>
        </w:rPr>
        <w:t xml:space="preserve">) в абзац 1 пункта 3.3.4. раздела 3 </w:t>
      </w:r>
      <w:r w:rsidR="00C7530F" w:rsidRPr="0055566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BF4C06" w:rsidRPr="00555662" w:rsidRDefault="00C7530F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5662">
        <w:rPr>
          <w:rFonts w:ascii="Times New Roman" w:hAnsi="Times New Roman" w:cs="Times New Roman"/>
          <w:sz w:val="28"/>
          <w:szCs w:val="28"/>
        </w:rPr>
        <w:lastRenderedPageBreak/>
        <w:t xml:space="preserve">«3.3.4. Места размещения открытых плоскостных </w:t>
      </w:r>
      <w:proofErr w:type="spellStart"/>
      <w:r w:rsidRPr="00555662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555662">
        <w:rPr>
          <w:rFonts w:ascii="Times New Roman" w:hAnsi="Times New Roman" w:cs="Times New Roman"/>
          <w:sz w:val="28"/>
          <w:szCs w:val="28"/>
        </w:rPr>
        <w:t xml:space="preserve"> – спортивных и </w:t>
      </w:r>
      <w:proofErr w:type="spellStart"/>
      <w:r w:rsidRPr="00555662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55566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55662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555662">
        <w:rPr>
          <w:rFonts w:ascii="Times New Roman" w:hAnsi="Times New Roman" w:cs="Times New Roman"/>
          <w:sz w:val="28"/>
          <w:szCs w:val="28"/>
        </w:rPr>
        <w:t xml:space="preserve"> и детских площадок, должны соответствовать требованиям СП 42.13330, </w:t>
      </w:r>
      <w:proofErr w:type="spellStart"/>
      <w:r w:rsidRPr="00555662">
        <w:rPr>
          <w:rFonts w:ascii="Times New Roman" w:hAnsi="Times New Roman" w:cs="Times New Roman"/>
          <w:sz w:val="28"/>
          <w:szCs w:val="28"/>
        </w:rPr>
        <w:t>СинПиН</w:t>
      </w:r>
      <w:proofErr w:type="spellEnd"/>
      <w:r w:rsidRPr="00555662">
        <w:rPr>
          <w:rFonts w:ascii="Times New Roman" w:hAnsi="Times New Roman" w:cs="Times New Roman"/>
          <w:sz w:val="28"/>
          <w:szCs w:val="28"/>
        </w:rPr>
        <w:t xml:space="preserve"> 2.2.1.1200, ГОСТ Р 52024-2003 и ГОСТ Р 52025 – 2003.</w:t>
      </w:r>
      <w:r w:rsidR="00BF4C06" w:rsidRPr="00555662">
        <w:rPr>
          <w:rFonts w:ascii="Times New Roman" w:hAnsi="Times New Roman" w:cs="Times New Roman"/>
          <w:sz w:val="28"/>
          <w:szCs w:val="28"/>
        </w:rPr>
        <w:t>»;</w:t>
      </w:r>
    </w:p>
    <w:p w:rsidR="00745092" w:rsidRDefault="00745092" w:rsidP="0055566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D8478B" w:rsidRPr="0055566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450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662">
        <w:rPr>
          <w:rFonts w:ascii="Times New Roman" w:eastAsia="Times New Roman" w:hAnsi="Times New Roman" w:cs="Times New Roman"/>
          <w:sz w:val="28"/>
          <w:szCs w:val="28"/>
        </w:rPr>
        <w:t>подпункты 8-9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 4.4 раздела 4 исключить;</w:t>
      </w:r>
      <w:r w:rsidR="00D8478B" w:rsidRPr="005556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5092" w:rsidRDefault="00745092" w:rsidP="0055566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555662">
        <w:rPr>
          <w:rFonts w:ascii="Times New Roman" w:eastAsia="Times New Roman" w:hAnsi="Times New Roman" w:cs="Times New Roman"/>
          <w:sz w:val="28"/>
          <w:szCs w:val="28"/>
        </w:rPr>
        <w:t xml:space="preserve">пункт 10 </w:t>
      </w:r>
      <w:r>
        <w:rPr>
          <w:rFonts w:ascii="Times New Roman" w:eastAsia="Times New Roman" w:hAnsi="Times New Roman" w:cs="Times New Roman"/>
          <w:sz w:val="28"/>
          <w:szCs w:val="28"/>
        </w:rPr>
        <w:t>раздела 4.5 исключить;</w:t>
      </w:r>
    </w:p>
    <w:p w:rsidR="00D8478B" w:rsidRPr="00555662" w:rsidRDefault="00745092" w:rsidP="0055566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 w:rsidR="00D8478B" w:rsidRPr="00555662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 w:rsidR="00D8478B" w:rsidRPr="00555662">
        <w:rPr>
          <w:rFonts w:ascii="Times New Roman" w:hAnsi="Times New Roman" w:cs="Times New Roman"/>
          <w:sz w:val="28"/>
          <w:szCs w:val="28"/>
        </w:rPr>
        <w:t>3.2. раздела 4.6. слова «</w:t>
      </w:r>
      <w:proofErr w:type="spellStart"/>
      <w:r w:rsidR="00D8478B" w:rsidRPr="0055566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="00D8478B" w:rsidRPr="00555662">
        <w:rPr>
          <w:rFonts w:ascii="Times New Roman" w:hAnsi="Times New Roman" w:cs="Times New Roman"/>
          <w:sz w:val="28"/>
          <w:szCs w:val="28"/>
        </w:rPr>
        <w:t xml:space="preserve"> 35-01» заменить на слова «СП 59.13330.2012»;</w:t>
      </w:r>
    </w:p>
    <w:p w:rsidR="00D8478B" w:rsidRPr="00555662" w:rsidRDefault="00745092" w:rsidP="0055566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8478B" w:rsidRPr="00555662">
        <w:rPr>
          <w:rFonts w:ascii="Times New Roman" w:hAnsi="Times New Roman" w:cs="Times New Roman"/>
          <w:sz w:val="28"/>
          <w:szCs w:val="28"/>
        </w:rPr>
        <w:t xml:space="preserve">) </w:t>
      </w:r>
      <w:r w:rsidR="00C7530F" w:rsidRPr="00555662">
        <w:rPr>
          <w:rFonts w:ascii="Times New Roman" w:hAnsi="Times New Roman" w:cs="Times New Roman"/>
          <w:sz w:val="28"/>
          <w:szCs w:val="28"/>
        </w:rPr>
        <w:t xml:space="preserve"> </w:t>
      </w:r>
      <w:r w:rsidR="00D8478B" w:rsidRPr="00555662">
        <w:rPr>
          <w:rFonts w:ascii="Times New Roman" w:eastAsia="Times New Roman" w:hAnsi="Times New Roman" w:cs="Times New Roman"/>
          <w:sz w:val="28"/>
          <w:szCs w:val="28"/>
        </w:rPr>
        <w:t>в пункте 4.3. раздела 4.6. слова «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 заменить на ГОСТ Р 50597—2017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контроля»;</w:t>
      </w:r>
    </w:p>
    <w:p w:rsidR="004115E9" w:rsidRPr="00555662" w:rsidRDefault="00745092" w:rsidP="0055566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9827C2" w:rsidRPr="0055566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55662">
        <w:rPr>
          <w:rFonts w:ascii="Times New Roman" w:eastAsia="Times New Roman" w:hAnsi="Times New Roman" w:cs="Times New Roman"/>
          <w:sz w:val="28"/>
          <w:szCs w:val="28"/>
        </w:rPr>
        <w:t xml:space="preserve">пункт 1 подраздела 4.10 раздела 4 слова «в 3- </w:t>
      </w:r>
      <w:proofErr w:type="spellStart"/>
      <w:r w:rsidRPr="00555662">
        <w:rPr>
          <w:rFonts w:ascii="Times New Roman" w:eastAsia="Times New Roman" w:hAnsi="Times New Roman" w:cs="Times New Roman"/>
          <w:sz w:val="28"/>
          <w:szCs w:val="28"/>
        </w:rPr>
        <w:t>дневный</w:t>
      </w:r>
      <w:proofErr w:type="spellEnd"/>
      <w:r w:rsidRPr="00555662">
        <w:rPr>
          <w:rFonts w:ascii="Times New Roman" w:eastAsia="Times New Roman" w:hAnsi="Times New Roman" w:cs="Times New Roman"/>
          <w:sz w:val="28"/>
          <w:szCs w:val="28"/>
        </w:rPr>
        <w:t xml:space="preserve"> срок.» заменить на слова «в течении 3 рабочих дней.»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38EE" w:rsidRPr="00555662" w:rsidRDefault="00A338EE" w:rsidP="0055566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5662">
        <w:rPr>
          <w:rFonts w:ascii="Times New Roman" w:eastAsia="Times New Roman" w:hAnsi="Times New Roman" w:cs="Times New Roman"/>
          <w:sz w:val="28"/>
          <w:szCs w:val="28"/>
        </w:rPr>
        <w:t xml:space="preserve">11) </w:t>
      </w:r>
      <w:r w:rsidR="00E847C6" w:rsidRPr="00555662">
        <w:rPr>
          <w:rFonts w:ascii="Times New Roman" w:eastAsia="Times New Roman" w:hAnsi="Times New Roman" w:cs="Times New Roman"/>
          <w:sz w:val="28"/>
          <w:szCs w:val="28"/>
        </w:rPr>
        <w:t>абзац 3 пункта 2.4 раздела 7 слова «государственная жилищная инспекция и » исключить.</w:t>
      </w:r>
    </w:p>
    <w:p w:rsidR="00C15A31" w:rsidRPr="00555662" w:rsidRDefault="00325C85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5662">
        <w:rPr>
          <w:rFonts w:ascii="Times New Roman" w:hAnsi="Times New Roman" w:cs="Times New Roman"/>
          <w:sz w:val="28"/>
          <w:szCs w:val="28"/>
        </w:rPr>
        <w:t xml:space="preserve">2. </w:t>
      </w:r>
      <w:r w:rsidR="00C15A31" w:rsidRPr="0055566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C15A31" w:rsidRPr="00C15A31" w:rsidRDefault="00C15A31" w:rsidP="00C15A31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C15A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C15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325C85">
        <w:rPr>
          <w:rFonts w:ascii="Times New Roman" w:hAnsi="Times New Roman" w:cs="Times New Roman"/>
          <w:sz w:val="28"/>
          <w:szCs w:val="28"/>
        </w:rPr>
        <w:t>«Приозёрный»</w:t>
      </w:r>
      <w:r w:rsidRPr="00C15A31">
        <w:rPr>
          <w:rFonts w:ascii="Times New Roman" w:hAnsi="Times New Roman" w:cs="Times New Roman"/>
          <w:sz w:val="28"/>
          <w:szCs w:val="28"/>
        </w:rPr>
        <w:t xml:space="preserve">                         С.Н. Богадевич</w:t>
      </w:r>
    </w:p>
    <w:p w:rsidR="00301BB2" w:rsidRDefault="00301BB2" w:rsidP="00C15A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555662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15A31">
        <w:rPr>
          <w:rFonts w:ascii="Times New Roman" w:hAnsi="Times New Roman"/>
          <w:b/>
          <w:sz w:val="28"/>
          <w:szCs w:val="28"/>
        </w:rPr>
        <w:t xml:space="preserve"> </w:t>
      </w:r>
    </w:p>
    <w:p w:rsidR="00C15A31" w:rsidRPr="00C15A31" w:rsidRDefault="00C15A31" w:rsidP="00C15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5A31" w:rsidRPr="00C15A31" w:rsidSect="004A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8037C"/>
    <w:multiLevelType w:val="multilevel"/>
    <w:tmpl w:val="9618B5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">
    <w:nsid w:val="2CB72D49"/>
    <w:multiLevelType w:val="hybridMultilevel"/>
    <w:tmpl w:val="D5383F28"/>
    <w:lvl w:ilvl="0" w:tplc="846ED526">
      <w:start w:val="1"/>
      <w:numFmt w:val="decimal"/>
      <w:lvlText w:val="%1."/>
      <w:lvlJc w:val="left"/>
      <w:pPr>
        <w:ind w:left="118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1845"/>
    <w:rsid w:val="00060304"/>
    <w:rsid w:val="000B04E2"/>
    <w:rsid w:val="000C7B4E"/>
    <w:rsid w:val="001067AC"/>
    <w:rsid w:val="001359E5"/>
    <w:rsid w:val="0018157E"/>
    <w:rsid w:val="00187E75"/>
    <w:rsid w:val="001F31E5"/>
    <w:rsid w:val="00207380"/>
    <w:rsid w:val="00232889"/>
    <w:rsid w:val="00301BB2"/>
    <w:rsid w:val="00325C85"/>
    <w:rsid w:val="00395679"/>
    <w:rsid w:val="003B7B06"/>
    <w:rsid w:val="00405115"/>
    <w:rsid w:val="004115E9"/>
    <w:rsid w:val="00417ACC"/>
    <w:rsid w:val="004A0DEF"/>
    <w:rsid w:val="004A1BC9"/>
    <w:rsid w:val="004A2801"/>
    <w:rsid w:val="004F60D6"/>
    <w:rsid w:val="00531C90"/>
    <w:rsid w:val="00547B4B"/>
    <w:rsid w:val="00555662"/>
    <w:rsid w:val="00575050"/>
    <w:rsid w:val="005A17F9"/>
    <w:rsid w:val="0061690C"/>
    <w:rsid w:val="00715AEF"/>
    <w:rsid w:val="00745092"/>
    <w:rsid w:val="00761845"/>
    <w:rsid w:val="0080435B"/>
    <w:rsid w:val="009352D4"/>
    <w:rsid w:val="009827C2"/>
    <w:rsid w:val="009F1BB5"/>
    <w:rsid w:val="00A338EE"/>
    <w:rsid w:val="00A712A8"/>
    <w:rsid w:val="00AA6746"/>
    <w:rsid w:val="00AB6643"/>
    <w:rsid w:val="00B3185A"/>
    <w:rsid w:val="00BF4C06"/>
    <w:rsid w:val="00C1507B"/>
    <w:rsid w:val="00C15A31"/>
    <w:rsid w:val="00C7530F"/>
    <w:rsid w:val="00D8478B"/>
    <w:rsid w:val="00DF6C17"/>
    <w:rsid w:val="00E03FE7"/>
    <w:rsid w:val="00E13851"/>
    <w:rsid w:val="00E30B6A"/>
    <w:rsid w:val="00E32F61"/>
    <w:rsid w:val="00E5283F"/>
    <w:rsid w:val="00E847C6"/>
    <w:rsid w:val="00F76024"/>
    <w:rsid w:val="00FE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B6A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95679"/>
    <w:pPr>
      <w:keepNext/>
      <w:spacing w:after="0" w:line="240" w:lineRule="auto"/>
      <w:jc w:val="right"/>
      <w:outlineLvl w:val="3"/>
    </w:pPr>
    <w:rPr>
      <w:rFonts w:ascii="Times New Roman" w:eastAsia="Arial Unicode MS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0B6A"/>
    <w:rPr>
      <w:color w:val="0000FF" w:themeColor="hyperlink"/>
      <w:u w:val="single"/>
    </w:rPr>
  </w:style>
  <w:style w:type="paragraph" w:customStyle="1" w:styleId="ConsPlusNormal">
    <w:name w:val="ConsPlusNormal"/>
    <w:rsid w:val="00E30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0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567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FE0E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C15A3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55566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C45AB-DF1D-40E9-AEDA-0D357604C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Ведущий специалист</cp:lastModifiedBy>
  <cp:revision>2</cp:revision>
  <cp:lastPrinted>2021-11-25T07:00:00Z</cp:lastPrinted>
  <dcterms:created xsi:type="dcterms:W3CDTF">2021-11-25T07:00:00Z</dcterms:created>
  <dcterms:modified xsi:type="dcterms:W3CDTF">2021-11-25T07:00:00Z</dcterms:modified>
</cp:coreProperties>
</file>