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17C1E" w:rsidRPr="00B43FEC" w:rsidTr="00B43FEC">
        <w:trPr>
          <w:trHeight w:val="280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36pt" o:ole="" fillcolor="window">
                  <v:imagedata r:id="rId6" o:title=""/>
                </v:shape>
                <o:OLEObject Type="Embed" ProgID="Word.Picture.8" ShapeID="_x0000_i1025" DrawAspect="Content" ObjectID="_1682512695" r:id="rId7"/>
              </w:objec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Республика  Коми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17C1E" w:rsidRPr="000A4AE5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сельского  поселения «Приозерный»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168042  Республика Коми,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Корткеросский район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п. Приозерный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ул.. Станционная  дом 3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тел. 94-2-24</w:t>
            </w:r>
          </w:p>
          <w:p w:rsidR="00517C1E" w:rsidRPr="00B43FEC" w:rsidRDefault="00B30065" w:rsidP="00B3006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14</w:t>
            </w:r>
            <w:r w:rsidR="00FA26DE">
              <w:rPr>
                <w:rFonts w:ascii="Times New Roman" w:hAnsi="Times New Roman"/>
                <w:szCs w:val="24"/>
                <w:u w:val="single"/>
              </w:rPr>
              <w:t>.0</w:t>
            </w:r>
            <w:r>
              <w:rPr>
                <w:rFonts w:ascii="Times New Roman" w:hAnsi="Times New Roman"/>
                <w:szCs w:val="24"/>
                <w:u w:val="single"/>
              </w:rPr>
              <w:t>5</w:t>
            </w:r>
            <w:r w:rsidR="00517C1E" w:rsidRPr="00B43FEC">
              <w:rPr>
                <w:rFonts w:ascii="Times New Roman" w:hAnsi="Times New Roman"/>
                <w:szCs w:val="24"/>
                <w:u w:val="single"/>
              </w:rPr>
              <w:t>.20</w:t>
            </w:r>
            <w:r w:rsidR="00466D9B">
              <w:rPr>
                <w:rFonts w:ascii="Times New Roman" w:hAnsi="Times New Roman"/>
                <w:szCs w:val="24"/>
                <w:u w:val="single"/>
              </w:rPr>
              <w:t>2</w:t>
            </w:r>
            <w:r w:rsidR="00AF3AE5">
              <w:rPr>
                <w:rFonts w:ascii="Times New Roman" w:hAnsi="Times New Roman"/>
                <w:szCs w:val="24"/>
                <w:u w:val="single"/>
              </w:rPr>
              <w:t>1</w:t>
            </w:r>
            <w:r w:rsidR="00C75724">
              <w:rPr>
                <w:rFonts w:ascii="Times New Roman" w:hAnsi="Times New Roman"/>
                <w:szCs w:val="24"/>
                <w:u w:val="single"/>
              </w:rPr>
              <w:t xml:space="preserve"> год</w:t>
            </w:r>
            <w:r w:rsidR="00AF31A8">
              <w:rPr>
                <w:rFonts w:ascii="Times New Roman" w:hAnsi="Times New Roman"/>
                <w:szCs w:val="24"/>
              </w:rPr>
              <w:t xml:space="preserve"> </w:t>
            </w:r>
            <w:r w:rsidR="00517C1E" w:rsidRPr="00B43FEC"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t>141</w:t>
            </w:r>
          </w:p>
        </w:tc>
      </w:tr>
    </w:tbl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юстиции </w:t>
      </w:r>
    </w:p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517C1E" w:rsidRPr="00444E2F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Республике Коми</w:t>
      </w:r>
      <w:r w:rsidR="00517C1E" w:rsidRPr="00444E2F">
        <w:rPr>
          <w:rFonts w:ascii="Times New Roman" w:hAnsi="Times New Roman"/>
          <w:sz w:val="28"/>
          <w:szCs w:val="28"/>
        </w:rPr>
        <w:br w:type="textWrapping" w:clear="all"/>
        <w:t xml:space="preserve">                               </w:t>
      </w:r>
    </w:p>
    <w:p w:rsidR="00444E2F" w:rsidRPr="00444E2F" w:rsidRDefault="00444E2F" w:rsidP="00444E2F">
      <w:pPr>
        <w:tabs>
          <w:tab w:val="left" w:pos="2505"/>
          <w:tab w:val="left" w:pos="3135"/>
        </w:tabs>
        <w:jc w:val="center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Сопроводительное письмо</w:t>
      </w:r>
    </w:p>
    <w:p w:rsidR="00444E2F" w:rsidRPr="00444E2F" w:rsidRDefault="00444E2F" w:rsidP="00AF31A8">
      <w:pPr>
        <w:tabs>
          <w:tab w:val="left" w:pos="576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1. Во исполнения закона РК от 18.11.08 года №113-РЗ «О порядке организации и ведения регистра муниципальных нормативных правовых актов» администрация сельского поселения «Приозерный» направляет следующие документы для включения в регистр:</w:t>
      </w:r>
    </w:p>
    <w:p w:rsidR="00B30065" w:rsidRDefault="00AF31A8" w:rsidP="00AF31A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F3AE5">
        <w:rPr>
          <w:rFonts w:ascii="Times New Roman" w:hAnsi="Times New Roman"/>
          <w:sz w:val="28"/>
          <w:szCs w:val="28"/>
        </w:rPr>
        <w:t>Постановлени</w:t>
      </w:r>
      <w:r w:rsidR="00B30065">
        <w:rPr>
          <w:rFonts w:ascii="Times New Roman" w:hAnsi="Times New Roman"/>
          <w:sz w:val="28"/>
          <w:szCs w:val="28"/>
        </w:rPr>
        <w:t xml:space="preserve">я </w:t>
      </w:r>
      <w:r w:rsidR="00AC27AF" w:rsidRPr="00AF3AE5">
        <w:rPr>
          <w:rFonts w:ascii="Times New Roman" w:hAnsi="Times New Roman"/>
          <w:sz w:val="28"/>
          <w:szCs w:val="28"/>
        </w:rPr>
        <w:t xml:space="preserve"> администрации СП «Приозёрный»</w:t>
      </w:r>
      <w:r w:rsidR="00B30065">
        <w:rPr>
          <w:rFonts w:ascii="Times New Roman" w:hAnsi="Times New Roman"/>
          <w:sz w:val="28"/>
          <w:szCs w:val="28"/>
        </w:rPr>
        <w:t>:</w:t>
      </w:r>
      <w:r w:rsidRPr="00AF3AE5">
        <w:rPr>
          <w:rFonts w:ascii="Times New Roman" w:hAnsi="Times New Roman"/>
          <w:sz w:val="28"/>
          <w:szCs w:val="28"/>
        </w:rPr>
        <w:t xml:space="preserve"> </w:t>
      </w:r>
    </w:p>
    <w:p w:rsidR="00B30065" w:rsidRDefault="00B30065" w:rsidP="00AF31A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от 12 мая 2021 года № 15 «</w:t>
      </w:r>
      <w:r w:rsidRPr="00B30065">
        <w:rPr>
          <w:rFonts w:ascii="Times New Roman" w:hAnsi="Times New Roman"/>
          <w:sz w:val="28"/>
        </w:rPr>
        <w:t>Об утверждении порядка разведения костров, сжигания мусора, травы и иных отходов на территории муниципального образования сельского поселения «Приозерный</w:t>
      </w:r>
      <w:r>
        <w:rPr>
          <w:rFonts w:ascii="Times New Roman" w:hAnsi="Times New Roman"/>
          <w:sz w:val="28"/>
          <w:szCs w:val="28"/>
        </w:rPr>
        <w:t>»;</w:t>
      </w:r>
    </w:p>
    <w:p w:rsidR="00B30065" w:rsidRPr="00BC7799" w:rsidRDefault="00B30065" w:rsidP="00B300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C7799">
        <w:rPr>
          <w:rFonts w:ascii="Times New Roman" w:hAnsi="Times New Roman"/>
          <w:sz w:val="28"/>
          <w:szCs w:val="28"/>
        </w:rPr>
        <w:t xml:space="preserve"> от 1</w:t>
      </w:r>
      <w:r>
        <w:rPr>
          <w:rFonts w:ascii="Times New Roman" w:hAnsi="Times New Roman"/>
          <w:sz w:val="28"/>
          <w:szCs w:val="28"/>
        </w:rPr>
        <w:t>3 мая</w:t>
      </w:r>
      <w:r w:rsidRPr="00BC7799">
        <w:rPr>
          <w:rFonts w:ascii="Times New Roman" w:hAnsi="Times New Roman"/>
          <w:sz w:val="28"/>
          <w:szCs w:val="28"/>
        </w:rPr>
        <w:t xml:space="preserve"> 2021 года № </w:t>
      </w:r>
      <w:r>
        <w:rPr>
          <w:rFonts w:ascii="Times New Roman" w:hAnsi="Times New Roman"/>
          <w:sz w:val="28"/>
          <w:szCs w:val="28"/>
        </w:rPr>
        <w:t>25</w:t>
      </w:r>
      <w:r w:rsidRPr="00BC7799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СП «Приозёрный» от 21 апреля 2020 года № 67 «Об утверждении Административного регламента предоставления муниципальной услуги «Выдача архивных справок, копий архивных документов, архивных выписок по архивным документам»;</w:t>
      </w:r>
    </w:p>
    <w:p w:rsidR="00B30065" w:rsidRPr="00BC7799" w:rsidRDefault="00B30065" w:rsidP="00B300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C7799">
        <w:rPr>
          <w:rFonts w:ascii="Times New Roman" w:hAnsi="Times New Roman"/>
          <w:sz w:val="28"/>
          <w:szCs w:val="28"/>
        </w:rPr>
        <w:t>от 1</w:t>
      </w:r>
      <w:r>
        <w:rPr>
          <w:rFonts w:ascii="Times New Roman" w:hAnsi="Times New Roman"/>
          <w:sz w:val="28"/>
          <w:szCs w:val="28"/>
        </w:rPr>
        <w:t>3 мая 2021 года № 24</w:t>
      </w:r>
      <w:r w:rsidRPr="00BC7799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СП «Приозёрный» от 27 апреля 2020 года № 71 «Об утверждении Административного регламента предоставления муниципальной услуги «Выдача разрешения вступить в брак несовершеннолетним лицам, достигшим возраста 16 лет»;</w:t>
      </w:r>
    </w:p>
    <w:p w:rsidR="00B30065" w:rsidRPr="00BC7799" w:rsidRDefault="00B30065" w:rsidP="00B300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C7799">
        <w:rPr>
          <w:rFonts w:ascii="Times New Roman" w:hAnsi="Times New Roman"/>
          <w:sz w:val="28"/>
          <w:szCs w:val="28"/>
        </w:rPr>
        <w:t>от 1</w:t>
      </w:r>
      <w:r>
        <w:rPr>
          <w:rFonts w:ascii="Times New Roman" w:hAnsi="Times New Roman"/>
          <w:sz w:val="28"/>
          <w:szCs w:val="28"/>
        </w:rPr>
        <w:t>3 мая 2021 года № 20</w:t>
      </w:r>
      <w:r w:rsidRPr="00BC7799">
        <w:rPr>
          <w:rFonts w:ascii="Times New Roman" w:hAnsi="Times New Roman"/>
          <w:sz w:val="28"/>
          <w:szCs w:val="28"/>
        </w:rPr>
        <w:t xml:space="preserve"> О внесении изменений в постановление администрации СП «Приозёрный» от 06 мая 2020 года № 76 «Об утверждении Административного регламента  предоставления муниципальной услуги «Выдача разрешения на вывоз тела умершего»;</w:t>
      </w:r>
    </w:p>
    <w:p w:rsidR="00B30065" w:rsidRPr="00BC7799" w:rsidRDefault="00B30065" w:rsidP="00B300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C7799">
        <w:rPr>
          <w:rFonts w:ascii="Times New Roman" w:hAnsi="Times New Roman"/>
          <w:sz w:val="28"/>
          <w:szCs w:val="28"/>
        </w:rPr>
        <w:t>от 1</w:t>
      </w:r>
      <w:r>
        <w:rPr>
          <w:rFonts w:ascii="Times New Roman" w:hAnsi="Times New Roman"/>
          <w:sz w:val="28"/>
          <w:szCs w:val="28"/>
        </w:rPr>
        <w:t>3 мая 2021 года № 23</w:t>
      </w:r>
      <w:r w:rsidRPr="00BC7799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СП «Приозёрный» от 27 апреля 2020 года № 74 «Об утверждении Административного регламента предоставления муниципальной услуги «Предоставление выписки из Реестра муниципальной собственности»;</w:t>
      </w:r>
    </w:p>
    <w:p w:rsidR="00B30065" w:rsidRPr="00BC7799" w:rsidRDefault="00B30065" w:rsidP="00B300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C7799">
        <w:rPr>
          <w:rFonts w:ascii="Times New Roman" w:hAnsi="Times New Roman"/>
          <w:sz w:val="28"/>
          <w:szCs w:val="28"/>
        </w:rPr>
        <w:t>от 1</w:t>
      </w:r>
      <w:r>
        <w:rPr>
          <w:rFonts w:ascii="Times New Roman" w:hAnsi="Times New Roman"/>
          <w:sz w:val="28"/>
          <w:szCs w:val="28"/>
        </w:rPr>
        <w:t>3 мая 2021 года № 18</w:t>
      </w:r>
      <w:r w:rsidRPr="00BC7799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СП «Приозёрный» от 27 апреля 2020 года № 73 «Об утверждении Административного регламента предоставления муниципальной услуги  «Передача муниципального имущества в безвозмездное пользование»;</w:t>
      </w:r>
    </w:p>
    <w:p w:rsidR="00B30065" w:rsidRPr="00BC7799" w:rsidRDefault="00B30065" w:rsidP="00B300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C7799">
        <w:rPr>
          <w:rFonts w:ascii="Times New Roman" w:hAnsi="Times New Roman"/>
          <w:sz w:val="28"/>
          <w:szCs w:val="28"/>
        </w:rPr>
        <w:lastRenderedPageBreak/>
        <w:t>- от 1</w:t>
      </w:r>
      <w:r>
        <w:rPr>
          <w:rFonts w:ascii="Times New Roman" w:hAnsi="Times New Roman"/>
          <w:sz w:val="28"/>
          <w:szCs w:val="28"/>
        </w:rPr>
        <w:t>3 мая 2021 года № 17</w:t>
      </w:r>
      <w:r w:rsidRPr="00BC7799">
        <w:rPr>
          <w:rFonts w:ascii="Times New Roman" w:hAnsi="Times New Roman"/>
          <w:sz w:val="28"/>
          <w:szCs w:val="28"/>
        </w:rPr>
        <w:t xml:space="preserve">  «О внесении изменений в постановление администрации СП «Приозёрный» от 20 апреля 2020 года № 66 «Об утверждении Административного регламента предоставления муниципальной услуги  «Передача муниципального имущества в аренду»;</w:t>
      </w:r>
    </w:p>
    <w:p w:rsidR="00B30065" w:rsidRPr="00BC7799" w:rsidRDefault="00B30065" w:rsidP="00B300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C7799">
        <w:rPr>
          <w:rFonts w:ascii="Times New Roman" w:hAnsi="Times New Roman"/>
          <w:sz w:val="28"/>
          <w:szCs w:val="28"/>
        </w:rPr>
        <w:t>- от 1</w:t>
      </w:r>
      <w:r>
        <w:rPr>
          <w:rFonts w:ascii="Times New Roman" w:hAnsi="Times New Roman"/>
          <w:sz w:val="28"/>
          <w:szCs w:val="28"/>
        </w:rPr>
        <w:t>3 мая 2021 года № 16</w:t>
      </w:r>
      <w:r w:rsidRPr="00BC7799">
        <w:rPr>
          <w:rFonts w:ascii="Times New Roman" w:hAnsi="Times New Roman"/>
          <w:sz w:val="28"/>
          <w:szCs w:val="28"/>
        </w:rPr>
        <w:t xml:space="preserve">  «О внесении изменений в постановление администрации СП «Приозёрный» от 27 апреля 2020 года № 72 «Об утверждении Административного регламента предоставления муниципальной услуги  «Передача муниципального имущества в доверительное управление»;</w:t>
      </w:r>
    </w:p>
    <w:p w:rsidR="00B30065" w:rsidRPr="00BC7799" w:rsidRDefault="00B30065" w:rsidP="00B300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C7799">
        <w:rPr>
          <w:rFonts w:ascii="Times New Roman" w:hAnsi="Times New Roman"/>
          <w:sz w:val="28"/>
          <w:szCs w:val="28"/>
        </w:rPr>
        <w:t>от 1</w:t>
      </w:r>
      <w:r>
        <w:rPr>
          <w:rFonts w:ascii="Times New Roman" w:hAnsi="Times New Roman"/>
          <w:sz w:val="28"/>
          <w:szCs w:val="28"/>
        </w:rPr>
        <w:t>3 мая</w:t>
      </w:r>
      <w:r w:rsidRPr="00BC7799">
        <w:rPr>
          <w:rFonts w:ascii="Times New Roman" w:hAnsi="Times New Roman"/>
          <w:sz w:val="28"/>
          <w:szCs w:val="28"/>
        </w:rPr>
        <w:t xml:space="preserve"> 2021 года № </w:t>
      </w:r>
      <w:r>
        <w:rPr>
          <w:rFonts w:ascii="Times New Roman" w:hAnsi="Times New Roman"/>
          <w:sz w:val="28"/>
          <w:szCs w:val="28"/>
        </w:rPr>
        <w:t>21</w:t>
      </w:r>
      <w:r w:rsidRPr="00BC7799">
        <w:rPr>
          <w:rFonts w:ascii="Times New Roman" w:hAnsi="Times New Roman"/>
          <w:sz w:val="28"/>
          <w:szCs w:val="28"/>
        </w:rPr>
        <w:t xml:space="preserve"> «Об отмене постановления администрации сельского поселения «Приозёрный» от 06 мая 2020 года № 77 «Об утверждении Административного регламента предоставления муниципальной услуги «Предоставлению информации об объектах культурного наследия местного значения, находящихся на территории  сельского поселения «Приозерный»  и включенный в единый государственный реестр объектов культурного наследия (памятников истории и культуры) народов Российской Федерации»;</w:t>
      </w:r>
    </w:p>
    <w:p w:rsidR="00B30065" w:rsidRPr="00BC7799" w:rsidRDefault="00B30065" w:rsidP="00B300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C7799">
        <w:rPr>
          <w:rFonts w:ascii="Times New Roman" w:hAnsi="Times New Roman"/>
          <w:sz w:val="28"/>
          <w:szCs w:val="28"/>
        </w:rPr>
        <w:t>от 1</w:t>
      </w:r>
      <w:r>
        <w:rPr>
          <w:rFonts w:ascii="Times New Roman" w:hAnsi="Times New Roman"/>
          <w:sz w:val="28"/>
          <w:szCs w:val="28"/>
        </w:rPr>
        <w:t>3 мая</w:t>
      </w:r>
      <w:r w:rsidRPr="00BC7799">
        <w:rPr>
          <w:rFonts w:ascii="Times New Roman" w:hAnsi="Times New Roman"/>
          <w:sz w:val="28"/>
          <w:szCs w:val="28"/>
        </w:rPr>
        <w:t xml:space="preserve"> 2021 года № </w:t>
      </w:r>
      <w:r>
        <w:rPr>
          <w:rFonts w:ascii="Times New Roman" w:hAnsi="Times New Roman"/>
          <w:sz w:val="28"/>
          <w:szCs w:val="28"/>
        </w:rPr>
        <w:t>22</w:t>
      </w:r>
      <w:r w:rsidRPr="00BC7799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СП «Приозёрный» от 12 мая 2020 года № 80 «Об утверждении Административного регламента предоставления муниципальной услуги  «Предоставление информации об объектах недвижимого имущества, находящегося в муниципальной собственности и предназначенного для сдачи в аренду»;</w:t>
      </w:r>
    </w:p>
    <w:p w:rsidR="00B30065" w:rsidRDefault="00B30065" w:rsidP="00B300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C7799">
        <w:rPr>
          <w:rFonts w:ascii="Times New Roman" w:hAnsi="Times New Roman"/>
          <w:sz w:val="28"/>
          <w:szCs w:val="28"/>
        </w:rPr>
        <w:t>от 1</w:t>
      </w:r>
      <w:r>
        <w:rPr>
          <w:rFonts w:ascii="Times New Roman" w:hAnsi="Times New Roman"/>
          <w:sz w:val="28"/>
          <w:szCs w:val="28"/>
        </w:rPr>
        <w:t>3 мая</w:t>
      </w:r>
      <w:r w:rsidRPr="00BC7799">
        <w:rPr>
          <w:rFonts w:ascii="Times New Roman" w:hAnsi="Times New Roman"/>
          <w:sz w:val="28"/>
          <w:szCs w:val="28"/>
        </w:rPr>
        <w:t xml:space="preserve"> 2021 года № </w:t>
      </w:r>
      <w:r>
        <w:rPr>
          <w:rFonts w:ascii="Times New Roman" w:hAnsi="Times New Roman"/>
          <w:sz w:val="28"/>
          <w:szCs w:val="28"/>
        </w:rPr>
        <w:t>19</w:t>
      </w:r>
      <w:r w:rsidRPr="00BC7799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СП «Приозёрный» от 20 апреля 2020 года № 65 «Об утверждении Административного регламента предоставления муниципальной услуги «Присвоение (изменение, аннулирование) адреса объектам адресации».</w:t>
      </w:r>
    </w:p>
    <w:p w:rsidR="00455A4F" w:rsidRDefault="00455A4F" w:rsidP="00B300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14 мая 2021 года № 26 «</w:t>
      </w:r>
      <w:r w:rsidRPr="00455A4F">
        <w:rPr>
          <w:rFonts w:ascii="Times New Roman" w:hAnsi="Times New Roman"/>
          <w:sz w:val="28"/>
          <w:szCs w:val="32"/>
        </w:rPr>
        <w:t xml:space="preserve">О внесении изменений в постановление администрации СП «Приозёрный» от 21 апреля 2020 года № 68 «Об утверждении Административного регламента предоставления муниципальной услуги </w:t>
      </w:r>
      <w:r w:rsidRPr="00455A4F">
        <w:rPr>
          <w:rFonts w:ascii="Times New Roman" w:hAnsi="Times New Roman"/>
          <w:bCs/>
          <w:sz w:val="28"/>
          <w:szCs w:val="32"/>
        </w:rPr>
        <w:t>«</w:t>
      </w:r>
      <w:r w:rsidRPr="00455A4F">
        <w:rPr>
          <w:rFonts w:ascii="Times New Roman" w:hAnsi="Times New Roman"/>
          <w:sz w:val="28"/>
          <w:szCs w:val="32"/>
        </w:rPr>
        <w:t xml:space="preserve">Выдача выписки из </w:t>
      </w:r>
      <w:proofErr w:type="spellStart"/>
      <w:r w:rsidRPr="00455A4F">
        <w:rPr>
          <w:rFonts w:ascii="Times New Roman" w:hAnsi="Times New Roman"/>
          <w:sz w:val="28"/>
          <w:szCs w:val="32"/>
        </w:rPr>
        <w:t>похозяйственной</w:t>
      </w:r>
      <w:proofErr w:type="spellEnd"/>
      <w:r w:rsidRPr="00455A4F">
        <w:rPr>
          <w:rFonts w:ascii="Times New Roman" w:hAnsi="Times New Roman"/>
          <w:sz w:val="28"/>
          <w:szCs w:val="32"/>
        </w:rPr>
        <w:t xml:space="preserve"> книги</w:t>
      </w:r>
      <w:r>
        <w:rPr>
          <w:rFonts w:ascii="Times New Roman" w:hAnsi="Times New Roman"/>
          <w:sz w:val="28"/>
          <w:szCs w:val="28"/>
        </w:rPr>
        <w:t>»;</w:t>
      </w:r>
    </w:p>
    <w:p w:rsidR="00B30065" w:rsidRPr="00BC7799" w:rsidRDefault="00B30065" w:rsidP="00B300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от 14 мая 2021 года № </w:t>
      </w:r>
      <w:r w:rsidR="00455A4F">
        <w:rPr>
          <w:rFonts w:ascii="Times New Roman" w:hAnsi="Times New Roman"/>
          <w:sz w:val="28"/>
          <w:szCs w:val="28"/>
        </w:rPr>
        <w:t>29 «</w:t>
      </w:r>
      <w:r w:rsidR="00455A4F" w:rsidRPr="00455A4F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сельского поселения «Приозёрный» от 12 мая 2020 года № 81 «Об утверждении Сводного реестра муниципальных услуг предоставляемых администрацией сельского поселения «Приозёрный</w:t>
      </w:r>
      <w:r w:rsidR="00455A4F">
        <w:rPr>
          <w:rFonts w:ascii="Times New Roman" w:hAnsi="Times New Roman"/>
          <w:sz w:val="28"/>
          <w:szCs w:val="28"/>
        </w:rPr>
        <w:t>».</w:t>
      </w:r>
    </w:p>
    <w:p w:rsidR="0021011B" w:rsidRPr="00CB7A29" w:rsidRDefault="0021011B" w:rsidP="00CB7A29">
      <w:pPr>
        <w:pStyle w:val="ConsPlusTitle"/>
        <w:widowControl/>
        <w:jc w:val="center"/>
        <w:rPr>
          <w:sz w:val="28"/>
          <w:szCs w:val="28"/>
        </w:rPr>
      </w:pPr>
    </w:p>
    <w:p w:rsidR="00444E2F" w:rsidRPr="00B87075" w:rsidRDefault="00C75724" w:rsidP="001157EF">
      <w:pPr>
        <w:rPr>
          <w:b/>
          <w:bCs/>
          <w:sz w:val="28"/>
          <w:szCs w:val="28"/>
        </w:rPr>
      </w:pPr>
      <w:r w:rsidRPr="00B87075">
        <w:rPr>
          <w:rFonts w:ascii="Times New Roman" w:hAnsi="Times New Roman"/>
          <w:sz w:val="28"/>
          <w:szCs w:val="28"/>
        </w:rPr>
        <w:t>Примечание: нормативный правовой акт направлен</w:t>
      </w:r>
      <w:r w:rsidR="002575D3" w:rsidRPr="00B87075">
        <w:rPr>
          <w:rFonts w:ascii="Times New Roman" w:hAnsi="Times New Roman"/>
          <w:sz w:val="28"/>
          <w:szCs w:val="28"/>
        </w:rPr>
        <w:t xml:space="preserve"> электронной почтой </w:t>
      </w:r>
      <w:r w:rsidR="000E19FB">
        <w:rPr>
          <w:rFonts w:ascii="Times New Roman" w:hAnsi="Times New Roman"/>
          <w:sz w:val="28"/>
          <w:szCs w:val="28"/>
        </w:rPr>
        <w:t>14 мая</w:t>
      </w:r>
      <w:r w:rsidRPr="00B87075">
        <w:rPr>
          <w:rFonts w:ascii="Times New Roman" w:hAnsi="Times New Roman"/>
          <w:sz w:val="28"/>
          <w:szCs w:val="28"/>
        </w:rPr>
        <w:t xml:space="preserve"> 20</w:t>
      </w:r>
      <w:r w:rsidR="00466D9B">
        <w:rPr>
          <w:rFonts w:ascii="Times New Roman" w:hAnsi="Times New Roman"/>
          <w:sz w:val="28"/>
          <w:szCs w:val="28"/>
        </w:rPr>
        <w:t>2</w:t>
      </w:r>
      <w:r w:rsidR="00AF3AE5">
        <w:rPr>
          <w:rFonts w:ascii="Times New Roman" w:hAnsi="Times New Roman"/>
          <w:sz w:val="28"/>
          <w:szCs w:val="28"/>
        </w:rPr>
        <w:t>1</w:t>
      </w:r>
      <w:r w:rsidR="002575D3" w:rsidRPr="00B87075">
        <w:rPr>
          <w:rFonts w:ascii="Times New Roman" w:hAnsi="Times New Roman"/>
          <w:sz w:val="28"/>
          <w:szCs w:val="28"/>
        </w:rPr>
        <w:t xml:space="preserve"> год.</w:t>
      </w:r>
    </w:p>
    <w:p w:rsid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6EDE" w:rsidRP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19FB" w:rsidRDefault="00B30065" w:rsidP="001B0A9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="006F160C" w:rsidRPr="006F160C">
        <w:rPr>
          <w:rFonts w:ascii="Times New Roman" w:hAnsi="Times New Roman"/>
          <w:sz w:val="28"/>
          <w:szCs w:val="28"/>
        </w:rPr>
        <w:t xml:space="preserve">сельского поселения «Приозёрный»         </w:t>
      </w:r>
      <w:r w:rsidR="00AF3AE5">
        <w:rPr>
          <w:rFonts w:ascii="Times New Roman" w:hAnsi="Times New Roman"/>
          <w:sz w:val="28"/>
          <w:szCs w:val="28"/>
        </w:rPr>
        <w:t xml:space="preserve">      </w:t>
      </w:r>
      <w:r w:rsidR="00FA26DE">
        <w:rPr>
          <w:rFonts w:ascii="Times New Roman" w:hAnsi="Times New Roman"/>
          <w:sz w:val="28"/>
          <w:szCs w:val="28"/>
        </w:rPr>
        <w:t xml:space="preserve"> </w:t>
      </w:r>
      <w:r w:rsidR="006F160C" w:rsidRPr="006F160C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С</w:t>
      </w:r>
      <w:r w:rsidR="00466D9B">
        <w:rPr>
          <w:rFonts w:ascii="Times New Roman" w:hAnsi="Times New Roman"/>
          <w:sz w:val="28"/>
          <w:szCs w:val="28"/>
        </w:rPr>
        <w:t xml:space="preserve">. Н. </w:t>
      </w:r>
      <w:r>
        <w:rPr>
          <w:rFonts w:ascii="Times New Roman" w:hAnsi="Times New Roman"/>
          <w:sz w:val="28"/>
          <w:szCs w:val="28"/>
        </w:rPr>
        <w:t>Богадевич</w:t>
      </w:r>
    </w:p>
    <w:p w:rsidR="002575D3" w:rsidRPr="0021011B" w:rsidRDefault="0021011B" w:rsidP="001B0A96">
      <w:pPr>
        <w:pStyle w:val="a3"/>
        <w:jc w:val="both"/>
        <w:rPr>
          <w:rFonts w:ascii="Times New Roman" w:hAnsi="Times New Roman"/>
          <w:szCs w:val="28"/>
        </w:rPr>
      </w:pPr>
      <w:r w:rsidRPr="0021011B">
        <w:rPr>
          <w:rFonts w:ascii="Times New Roman" w:hAnsi="Times New Roman"/>
          <w:szCs w:val="28"/>
        </w:rPr>
        <w:t>Исполнитель – О. А. Каракчиева</w:t>
      </w:r>
    </w:p>
    <w:sectPr w:rsidR="002575D3" w:rsidRPr="0021011B" w:rsidSect="000E19FB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12B3"/>
    <w:multiLevelType w:val="hybridMultilevel"/>
    <w:tmpl w:val="2E6C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A304B"/>
    <w:multiLevelType w:val="hybridMultilevel"/>
    <w:tmpl w:val="C32E51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7C1E"/>
    <w:rsid w:val="000C04BF"/>
    <w:rsid w:val="000E19FB"/>
    <w:rsid w:val="001157EF"/>
    <w:rsid w:val="001B0A96"/>
    <w:rsid w:val="001C1B07"/>
    <w:rsid w:val="001F52DF"/>
    <w:rsid w:val="0021011B"/>
    <w:rsid w:val="002575D3"/>
    <w:rsid w:val="00284249"/>
    <w:rsid w:val="00297068"/>
    <w:rsid w:val="00336596"/>
    <w:rsid w:val="00347ECF"/>
    <w:rsid w:val="00351ABD"/>
    <w:rsid w:val="003527EA"/>
    <w:rsid w:val="003C5DE2"/>
    <w:rsid w:val="00407CB3"/>
    <w:rsid w:val="00444E2F"/>
    <w:rsid w:val="00455A4F"/>
    <w:rsid w:val="00466D9B"/>
    <w:rsid w:val="004C3874"/>
    <w:rsid w:val="004F51E9"/>
    <w:rsid w:val="00517C1E"/>
    <w:rsid w:val="00577A54"/>
    <w:rsid w:val="006A3BED"/>
    <w:rsid w:val="006C09E9"/>
    <w:rsid w:val="006F160C"/>
    <w:rsid w:val="00700932"/>
    <w:rsid w:val="007526C0"/>
    <w:rsid w:val="007935C1"/>
    <w:rsid w:val="007E1E87"/>
    <w:rsid w:val="00844862"/>
    <w:rsid w:val="008A05BB"/>
    <w:rsid w:val="00903EC6"/>
    <w:rsid w:val="009C373C"/>
    <w:rsid w:val="00A31C04"/>
    <w:rsid w:val="00A56F21"/>
    <w:rsid w:val="00AC27AF"/>
    <w:rsid w:val="00AF31A8"/>
    <w:rsid w:val="00AF3AE5"/>
    <w:rsid w:val="00AF5DC8"/>
    <w:rsid w:val="00B10527"/>
    <w:rsid w:val="00B30065"/>
    <w:rsid w:val="00B43FEC"/>
    <w:rsid w:val="00B87075"/>
    <w:rsid w:val="00C46028"/>
    <w:rsid w:val="00C60AB6"/>
    <w:rsid w:val="00C75724"/>
    <w:rsid w:val="00CB7A29"/>
    <w:rsid w:val="00CF4F0E"/>
    <w:rsid w:val="00D10D37"/>
    <w:rsid w:val="00D33620"/>
    <w:rsid w:val="00D50ED0"/>
    <w:rsid w:val="00D84FC1"/>
    <w:rsid w:val="00D97959"/>
    <w:rsid w:val="00E36EDE"/>
    <w:rsid w:val="00F24C5E"/>
    <w:rsid w:val="00F401D7"/>
    <w:rsid w:val="00FA26DE"/>
    <w:rsid w:val="00FC4325"/>
    <w:rsid w:val="00FD1AF4"/>
    <w:rsid w:val="00FF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3B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C1E"/>
    <w:rPr>
      <w:sz w:val="22"/>
      <w:szCs w:val="22"/>
      <w:lang w:eastAsia="en-US"/>
    </w:rPr>
  </w:style>
  <w:style w:type="paragraph" w:customStyle="1" w:styleId="a4">
    <w:name w:val="Название предприятия"/>
    <w:basedOn w:val="a"/>
    <w:rsid w:val="00517C1E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styleId="a5">
    <w:name w:val="List Paragraph"/>
    <w:basedOn w:val="a"/>
    <w:uiPriority w:val="34"/>
    <w:qFormat/>
    <w:rsid w:val="00517C1E"/>
    <w:pPr>
      <w:ind w:left="720"/>
      <w:contextualSpacing/>
    </w:pPr>
  </w:style>
  <w:style w:type="paragraph" w:customStyle="1" w:styleId="ConsPlusTitle">
    <w:name w:val="ConsPlusTitle"/>
    <w:uiPriority w:val="99"/>
    <w:rsid w:val="00517C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ody Text"/>
    <w:basedOn w:val="a"/>
    <w:link w:val="a7"/>
    <w:rsid w:val="00D3362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33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36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3362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uiPriority w:val="99"/>
    <w:unhideWhenUsed/>
    <w:rsid w:val="00D97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959"/>
    <w:rPr>
      <w:b/>
      <w:bCs/>
    </w:rPr>
  </w:style>
  <w:style w:type="paragraph" w:customStyle="1" w:styleId="aa">
    <w:name w:val="Прижатый влево"/>
    <w:basedOn w:val="a"/>
    <w:next w:val="a"/>
    <w:uiPriority w:val="99"/>
    <w:rsid w:val="00257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Знак"/>
    <w:basedOn w:val="a"/>
    <w:rsid w:val="002575D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6A3BED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9"/>
    <w:rsid w:val="002842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8A05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5BB"/>
    <w:rPr>
      <w:rFonts w:ascii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02632-0232-43CD-B65B-555E1F2B7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пва</dc:creator>
  <cp:lastModifiedBy>Ведущий специалист</cp:lastModifiedBy>
  <cp:revision>3</cp:revision>
  <cp:lastPrinted>2021-05-14T11:50:00Z</cp:lastPrinted>
  <dcterms:created xsi:type="dcterms:W3CDTF">2021-05-14T11:46:00Z</dcterms:created>
  <dcterms:modified xsi:type="dcterms:W3CDTF">2021-05-14T11:50:00Z</dcterms:modified>
</cp:coreProperties>
</file>